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3F" w:rsidRDefault="00D36B3F" w:rsidP="0009604E">
      <w:pPr>
        <w:autoSpaceDE w:val="0"/>
        <w:autoSpaceDN w:val="0"/>
        <w:adjustRightInd w:val="0"/>
        <w:jc w:val="center"/>
        <w:rPr>
          <w:rFonts w:ascii="Times New Roman,Bold" w:hAnsi="Times New Roman,Bold" w:cs="Times New Roman,Bold"/>
          <w:b/>
          <w:bCs/>
          <w:sz w:val="28"/>
          <w:szCs w:val="28"/>
          <w:lang w:val="lv-LV" w:eastAsia="lv-LV"/>
        </w:rPr>
      </w:pPr>
      <w:r>
        <w:rPr>
          <w:rFonts w:ascii="Times New Roman,Bold" w:hAnsi="Times New Roman,Bold" w:cs="Times New Roman,Bold"/>
          <w:b/>
          <w:bCs/>
          <w:sz w:val="28"/>
          <w:szCs w:val="28"/>
          <w:lang w:val="lv-LV" w:eastAsia="lv-LV"/>
        </w:rPr>
        <w:t>NEKUSTAMĀ ĪPAŠUMA</w:t>
      </w:r>
    </w:p>
    <w:p w:rsidR="00D36B3F" w:rsidRDefault="00D36B3F" w:rsidP="0009604E">
      <w:pPr>
        <w:autoSpaceDE w:val="0"/>
        <w:autoSpaceDN w:val="0"/>
        <w:adjustRightInd w:val="0"/>
        <w:jc w:val="center"/>
        <w:rPr>
          <w:rFonts w:ascii="Times New Roman" w:hAnsi="Times New Roman"/>
          <w:b/>
          <w:bCs/>
          <w:sz w:val="28"/>
          <w:szCs w:val="28"/>
          <w:lang w:val="lv-LV" w:eastAsia="lv-LV"/>
        </w:rPr>
      </w:pPr>
      <w:r>
        <w:rPr>
          <w:rFonts w:ascii="Times New Roman,Bold" w:hAnsi="Times New Roman,Bold" w:cs="Times New Roman,Bold"/>
          <w:b/>
          <w:bCs/>
          <w:sz w:val="28"/>
          <w:szCs w:val="28"/>
          <w:lang w:val="lv-LV" w:eastAsia="lv-LV"/>
        </w:rPr>
        <w:t xml:space="preserve">TELPU NOMAS LĪGUMS </w:t>
      </w:r>
      <w:r>
        <w:rPr>
          <w:rFonts w:ascii="Times New Roman" w:hAnsi="Times New Roman"/>
          <w:b/>
          <w:bCs/>
          <w:sz w:val="28"/>
          <w:szCs w:val="28"/>
          <w:lang w:val="lv-LV" w:eastAsia="lv-LV"/>
        </w:rPr>
        <w:t>N</w:t>
      </w:r>
      <w:r w:rsidR="00A9482B">
        <w:rPr>
          <w:rFonts w:ascii="Times New Roman" w:hAnsi="Times New Roman"/>
          <w:b/>
          <w:bCs/>
          <w:sz w:val="28"/>
          <w:szCs w:val="28"/>
          <w:lang w:val="lv-LV" w:eastAsia="lv-LV"/>
        </w:rPr>
        <w:t>r</w:t>
      </w:r>
      <w:r>
        <w:rPr>
          <w:rFonts w:ascii="Times New Roman" w:hAnsi="Times New Roman"/>
          <w:b/>
          <w:bCs/>
          <w:sz w:val="28"/>
          <w:szCs w:val="28"/>
          <w:lang w:val="lv-LV" w:eastAsia="lv-LV"/>
        </w:rPr>
        <w:t>.</w:t>
      </w:r>
      <w:r w:rsidR="0066378F">
        <w:rPr>
          <w:rFonts w:ascii="Times New Roman" w:hAnsi="Times New Roman"/>
          <w:b/>
          <w:bCs/>
          <w:sz w:val="28"/>
          <w:szCs w:val="28"/>
          <w:lang w:val="lv-LV" w:eastAsia="lv-LV"/>
        </w:rPr>
        <w:t xml:space="preserve"> </w:t>
      </w:r>
      <w:r w:rsidR="000112D9">
        <w:rPr>
          <w:rFonts w:ascii="Times New Roman" w:hAnsi="Times New Roman"/>
          <w:b/>
          <w:bCs/>
          <w:sz w:val="28"/>
          <w:szCs w:val="28"/>
          <w:lang w:val="lv-LV" w:eastAsia="lv-LV"/>
        </w:rPr>
        <w:t>….</w:t>
      </w:r>
    </w:p>
    <w:p w:rsidR="00D36B3F" w:rsidRDefault="000D5ECF" w:rsidP="00D36B3F">
      <w:pPr>
        <w:autoSpaceDE w:val="0"/>
        <w:autoSpaceDN w:val="0"/>
        <w:adjustRightInd w:val="0"/>
        <w:rPr>
          <w:rFonts w:ascii="Times New Roman" w:hAnsi="Times New Roman"/>
          <w:szCs w:val="24"/>
          <w:lang w:val="lv-LV" w:eastAsia="lv-LV"/>
        </w:rPr>
      </w:pPr>
      <w:r>
        <w:rPr>
          <w:rFonts w:ascii="Times New Roman" w:hAnsi="Times New Roman"/>
          <w:szCs w:val="24"/>
          <w:lang w:val="lv-LV" w:eastAsia="lv-LV"/>
        </w:rPr>
        <w:t xml:space="preserve">Ventspilī                                                 </w:t>
      </w:r>
      <w:r w:rsidR="000112D9">
        <w:rPr>
          <w:rFonts w:ascii="Times New Roman" w:hAnsi="Times New Roman"/>
          <w:szCs w:val="24"/>
          <w:lang w:val="lv-LV" w:eastAsia="lv-LV"/>
        </w:rPr>
        <w:t xml:space="preserve">                            2024</w:t>
      </w:r>
      <w:r>
        <w:rPr>
          <w:rFonts w:ascii="Times New Roman" w:hAnsi="Times New Roman"/>
          <w:szCs w:val="24"/>
          <w:lang w:val="lv-LV" w:eastAsia="lv-LV"/>
        </w:rPr>
        <w:t>.</w:t>
      </w:r>
      <w:r w:rsidR="00D36B3F">
        <w:rPr>
          <w:rFonts w:ascii="Times New Roman" w:hAnsi="Times New Roman"/>
          <w:szCs w:val="24"/>
          <w:lang w:val="lv-LV" w:eastAsia="lv-LV"/>
        </w:rPr>
        <w:t xml:space="preserve">gada </w:t>
      </w:r>
      <w:r w:rsidR="00BD4CAF">
        <w:rPr>
          <w:rFonts w:ascii="Times New Roman" w:hAnsi="Times New Roman"/>
          <w:szCs w:val="24"/>
          <w:lang w:val="lv-LV" w:eastAsia="lv-LV"/>
        </w:rPr>
        <w:t>19. novembrī</w:t>
      </w:r>
    </w:p>
    <w:p w:rsidR="0009604E" w:rsidRDefault="0009604E" w:rsidP="00D36B3F">
      <w:pPr>
        <w:autoSpaceDE w:val="0"/>
        <w:autoSpaceDN w:val="0"/>
        <w:adjustRightInd w:val="0"/>
        <w:rPr>
          <w:rFonts w:ascii="Times New Roman,Bold" w:hAnsi="Times New Roman,Bold" w:cs="Times New Roman,Bold"/>
          <w:b/>
          <w:bCs/>
          <w:szCs w:val="24"/>
          <w:lang w:val="lv-LV" w:eastAsia="lv-LV"/>
        </w:rPr>
      </w:pPr>
      <w:r>
        <w:rPr>
          <w:rFonts w:ascii="Times New Roman,Bold" w:hAnsi="Times New Roman,Bold" w:cs="Times New Roman,Bold"/>
          <w:b/>
          <w:bCs/>
          <w:szCs w:val="24"/>
          <w:lang w:val="lv-LV" w:eastAsia="lv-LV"/>
        </w:rPr>
        <w:t xml:space="preserve"> </w:t>
      </w:r>
    </w:p>
    <w:p w:rsidR="00D36B3F" w:rsidRDefault="003C6AB8" w:rsidP="0009604E">
      <w:pPr>
        <w:autoSpaceDE w:val="0"/>
        <w:autoSpaceDN w:val="0"/>
        <w:adjustRightInd w:val="0"/>
        <w:ind w:firstLine="720"/>
        <w:jc w:val="both"/>
        <w:rPr>
          <w:rFonts w:ascii="Times New Roman" w:hAnsi="Times New Roman"/>
          <w:szCs w:val="24"/>
          <w:lang w:val="lv-LV" w:eastAsia="lv-LV"/>
        </w:rPr>
      </w:pPr>
      <w:r>
        <w:rPr>
          <w:rFonts w:ascii="Times New Roman,Bold" w:hAnsi="Times New Roman,Bold" w:cs="Times New Roman,Bold"/>
          <w:b/>
          <w:bCs/>
          <w:szCs w:val="24"/>
          <w:lang w:val="lv-LV" w:eastAsia="lv-LV"/>
        </w:rPr>
        <w:t>Pašvaldības SIA</w:t>
      </w:r>
      <w:r w:rsidR="00D36B3F">
        <w:rPr>
          <w:rFonts w:ascii="Times New Roman,Bold" w:hAnsi="Times New Roman,Bold" w:cs="Times New Roman,Bold"/>
          <w:b/>
          <w:bCs/>
          <w:szCs w:val="24"/>
          <w:lang w:val="lv-LV" w:eastAsia="lv-LV"/>
        </w:rPr>
        <w:t xml:space="preserve"> “V</w:t>
      </w:r>
      <w:r>
        <w:rPr>
          <w:rFonts w:ascii="Times New Roman,Bold" w:hAnsi="Times New Roman,Bold" w:cs="Times New Roman,Bold"/>
          <w:b/>
          <w:bCs/>
          <w:szCs w:val="24"/>
          <w:lang w:val="lv-LV" w:eastAsia="lv-LV"/>
        </w:rPr>
        <w:t>entspils nekustamie īpašumi</w:t>
      </w:r>
      <w:r w:rsidR="00D36B3F">
        <w:rPr>
          <w:rFonts w:ascii="Times New Roman,Bold" w:hAnsi="Times New Roman,Bold" w:cs="Times New Roman,Bold"/>
          <w:b/>
          <w:bCs/>
          <w:szCs w:val="24"/>
          <w:lang w:val="lv-LV" w:eastAsia="lv-LV"/>
        </w:rPr>
        <w:t>”</w:t>
      </w:r>
      <w:r w:rsidR="00D36B3F">
        <w:rPr>
          <w:rFonts w:ascii="Times New Roman" w:hAnsi="Times New Roman"/>
          <w:szCs w:val="24"/>
          <w:lang w:val="lv-LV" w:eastAsia="lv-LV"/>
        </w:rPr>
        <w:t>, reģ</w:t>
      </w:r>
      <w:r>
        <w:rPr>
          <w:rFonts w:ascii="Times New Roman" w:hAnsi="Times New Roman"/>
          <w:szCs w:val="24"/>
          <w:lang w:val="lv-LV" w:eastAsia="lv-LV"/>
        </w:rPr>
        <w:t xml:space="preserve">. </w:t>
      </w:r>
      <w:r w:rsidR="00D36B3F">
        <w:rPr>
          <w:rFonts w:ascii="Times New Roman" w:hAnsi="Times New Roman"/>
          <w:szCs w:val="24"/>
          <w:lang w:val="lv-LV" w:eastAsia="lv-LV"/>
        </w:rPr>
        <w:t>Nr.4</w:t>
      </w:r>
      <w:r w:rsidR="00EC0D15">
        <w:rPr>
          <w:rFonts w:ascii="Times New Roman" w:hAnsi="Times New Roman"/>
          <w:szCs w:val="24"/>
          <w:lang w:val="lv-LV" w:eastAsia="lv-LV"/>
        </w:rPr>
        <w:t>1203001885</w:t>
      </w:r>
      <w:r w:rsidR="00D36B3F">
        <w:rPr>
          <w:rFonts w:ascii="Times New Roman" w:hAnsi="Times New Roman"/>
          <w:szCs w:val="24"/>
          <w:lang w:val="lv-LV" w:eastAsia="lv-LV"/>
        </w:rPr>
        <w:t xml:space="preserve">, kuru saskaņā ar statūtiem pārstāv valdes priekšsēdētājs </w:t>
      </w:r>
      <w:r w:rsidR="000112D9">
        <w:rPr>
          <w:rFonts w:ascii="Times New Roman" w:hAnsi="Times New Roman"/>
          <w:szCs w:val="24"/>
          <w:lang w:val="lv-LV" w:eastAsia="lv-LV"/>
        </w:rPr>
        <w:t>Armīns Kleinbergs</w:t>
      </w:r>
      <w:r w:rsidR="00D36B3F">
        <w:rPr>
          <w:rFonts w:ascii="Times New Roman" w:hAnsi="Times New Roman"/>
          <w:szCs w:val="24"/>
          <w:lang w:val="lv-LV" w:eastAsia="lv-LV"/>
        </w:rPr>
        <w:t>, (turpmāk-IZNOMĀTĀJS), no vienas puses, un</w:t>
      </w:r>
    </w:p>
    <w:p w:rsidR="00D36B3F" w:rsidRDefault="000112D9" w:rsidP="0009604E">
      <w:pPr>
        <w:autoSpaceDE w:val="0"/>
        <w:autoSpaceDN w:val="0"/>
        <w:adjustRightInd w:val="0"/>
        <w:jc w:val="both"/>
        <w:rPr>
          <w:rFonts w:ascii="Times New Roman" w:hAnsi="Times New Roman"/>
          <w:szCs w:val="24"/>
          <w:lang w:val="lv-LV" w:eastAsia="lv-LV"/>
        </w:rPr>
      </w:pPr>
      <w:r>
        <w:rPr>
          <w:rFonts w:ascii="Times New Roman" w:hAnsi="Times New Roman"/>
          <w:b/>
          <w:bCs/>
          <w:szCs w:val="24"/>
          <w:lang w:val="lv-LV" w:eastAsia="lv-LV"/>
        </w:rPr>
        <w:t>……………………….</w:t>
      </w:r>
      <w:r w:rsidR="0066378F">
        <w:rPr>
          <w:rFonts w:ascii="Times New Roman" w:hAnsi="Times New Roman"/>
          <w:b/>
          <w:bCs/>
          <w:szCs w:val="24"/>
          <w:lang w:val="lv-LV" w:eastAsia="lv-LV"/>
        </w:rPr>
        <w:t xml:space="preserve">, </w:t>
      </w:r>
      <w:r w:rsidR="0066378F">
        <w:rPr>
          <w:rFonts w:ascii="Times New Roman" w:hAnsi="Times New Roman"/>
          <w:bCs/>
          <w:szCs w:val="24"/>
          <w:lang w:val="lv-LV" w:eastAsia="lv-LV"/>
        </w:rPr>
        <w:t>reģ. Nr</w:t>
      </w:r>
      <w:r>
        <w:rPr>
          <w:rFonts w:ascii="Times New Roman" w:hAnsi="Times New Roman"/>
          <w:bCs/>
          <w:szCs w:val="24"/>
          <w:lang w:val="lv-LV" w:eastAsia="lv-LV"/>
        </w:rPr>
        <w:t>……………………</w:t>
      </w:r>
      <w:r w:rsidR="0066378F">
        <w:rPr>
          <w:rFonts w:ascii="Times New Roman" w:hAnsi="Times New Roman"/>
          <w:bCs/>
          <w:szCs w:val="24"/>
          <w:lang w:val="lv-LV" w:eastAsia="lv-LV"/>
        </w:rPr>
        <w:t xml:space="preserve">, </w:t>
      </w:r>
      <w:r w:rsidR="00D36B3F">
        <w:rPr>
          <w:rFonts w:ascii="Times New Roman" w:hAnsi="Times New Roman"/>
          <w:szCs w:val="24"/>
          <w:lang w:val="lv-LV" w:eastAsia="lv-LV"/>
        </w:rPr>
        <w:t>(turpmāk - NOMNIEKS), no otras puses,</w:t>
      </w:r>
      <w:r w:rsidR="0009604E">
        <w:rPr>
          <w:rFonts w:ascii="Times New Roman" w:hAnsi="Times New Roman"/>
          <w:szCs w:val="24"/>
          <w:lang w:val="lv-LV" w:eastAsia="lv-LV"/>
        </w:rPr>
        <w:t xml:space="preserve"> </w:t>
      </w:r>
      <w:r w:rsidR="00D36B3F">
        <w:rPr>
          <w:rFonts w:ascii="Times New Roman" w:hAnsi="Times New Roman"/>
          <w:szCs w:val="24"/>
          <w:lang w:val="lv-LV" w:eastAsia="lv-LV"/>
        </w:rPr>
        <w:t>(IZNOMĀTĀJS un NOMNIEKS turpmāk kopā saukti – Puses, katrs atsevišķi - Puse),</w:t>
      </w:r>
      <w:r w:rsidR="00D51BAA">
        <w:rPr>
          <w:rFonts w:ascii="Times New Roman" w:hAnsi="Times New Roman"/>
          <w:szCs w:val="24"/>
          <w:lang w:val="lv-LV" w:eastAsia="lv-LV"/>
        </w:rPr>
        <w:t xml:space="preserve"> </w:t>
      </w:r>
      <w:r w:rsidR="00D36B3F">
        <w:rPr>
          <w:rFonts w:ascii="Times New Roman" w:hAnsi="Times New Roman"/>
          <w:szCs w:val="24"/>
          <w:lang w:val="lv-LV" w:eastAsia="lv-LV"/>
        </w:rPr>
        <w:t>izsakot savu brīvi radušos gribu, bez maldiem un viltus, noslēdza Pusēm un to tiesību un</w:t>
      </w:r>
      <w:r w:rsidR="0009604E">
        <w:rPr>
          <w:rFonts w:ascii="Times New Roman" w:hAnsi="Times New Roman"/>
          <w:szCs w:val="24"/>
          <w:lang w:val="lv-LV" w:eastAsia="lv-LV"/>
        </w:rPr>
        <w:t xml:space="preserve"> </w:t>
      </w:r>
      <w:r w:rsidR="00D36B3F">
        <w:rPr>
          <w:rFonts w:ascii="Times New Roman" w:hAnsi="Times New Roman"/>
          <w:szCs w:val="24"/>
          <w:lang w:val="lv-LV" w:eastAsia="lv-LV"/>
        </w:rPr>
        <w:t>pienākumu pārņēmējiem saistošu līgumu (turpmāk – Līgums) par turpmāk minēto:</w:t>
      </w:r>
    </w:p>
    <w:p w:rsidR="00D36B3F" w:rsidRDefault="00D36B3F" w:rsidP="00A11A70">
      <w:pPr>
        <w:autoSpaceDE w:val="0"/>
        <w:autoSpaceDN w:val="0"/>
        <w:adjustRightInd w:val="0"/>
        <w:jc w:val="center"/>
        <w:rPr>
          <w:rFonts w:ascii="Times New Roman,Bold" w:hAnsi="Times New Roman,Bold" w:cs="Times New Roman,Bold"/>
          <w:b/>
          <w:bCs/>
          <w:szCs w:val="24"/>
          <w:lang w:val="lv-LV" w:eastAsia="lv-LV"/>
        </w:rPr>
      </w:pPr>
      <w:r>
        <w:rPr>
          <w:rFonts w:ascii="Times New Roman,Bold" w:hAnsi="Times New Roman,Bold" w:cs="Times New Roman,Bold"/>
          <w:b/>
          <w:bCs/>
          <w:szCs w:val="24"/>
          <w:lang w:val="lv-LV" w:eastAsia="lv-LV"/>
        </w:rPr>
        <w:t>1. Līguma priekšmets</w:t>
      </w:r>
    </w:p>
    <w:p w:rsidR="0009604E" w:rsidRDefault="0009604E" w:rsidP="00D36B3F">
      <w:pPr>
        <w:autoSpaceDE w:val="0"/>
        <w:autoSpaceDN w:val="0"/>
        <w:adjustRightInd w:val="0"/>
        <w:rPr>
          <w:rFonts w:ascii="Times New Roman,Bold" w:hAnsi="Times New Roman,Bold" w:cs="Times New Roman,Bold"/>
          <w:b/>
          <w:bCs/>
          <w:szCs w:val="24"/>
          <w:lang w:val="lv-LV" w:eastAsia="lv-LV"/>
        </w:rPr>
      </w:pPr>
    </w:p>
    <w:p w:rsidR="00D36B3F" w:rsidRDefault="00D36B3F" w:rsidP="0009604E">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1.1.</w:t>
      </w:r>
      <w:r w:rsidR="0066378F">
        <w:rPr>
          <w:rFonts w:ascii="Times New Roman" w:hAnsi="Times New Roman"/>
          <w:szCs w:val="24"/>
          <w:lang w:val="lv-LV" w:eastAsia="lv-LV"/>
        </w:rPr>
        <w:t xml:space="preserve"> </w:t>
      </w:r>
      <w:r>
        <w:rPr>
          <w:rFonts w:ascii="Times New Roman" w:hAnsi="Times New Roman"/>
          <w:szCs w:val="24"/>
          <w:lang w:val="lv-LV" w:eastAsia="lv-LV"/>
        </w:rPr>
        <w:t>IZNOMĀTĀJS nodod un NOMNIEKS pieņem lietošanā par maksu nekustamā</w:t>
      </w:r>
      <w:r w:rsidR="00DA0238">
        <w:rPr>
          <w:rFonts w:ascii="Times New Roman" w:hAnsi="Times New Roman"/>
          <w:szCs w:val="24"/>
          <w:lang w:val="lv-LV" w:eastAsia="lv-LV"/>
        </w:rPr>
        <w:t xml:space="preserve"> </w:t>
      </w:r>
      <w:r>
        <w:rPr>
          <w:rFonts w:ascii="Times New Roman" w:hAnsi="Times New Roman"/>
          <w:szCs w:val="24"/>
          <w:lang w:val="lv-LV" w:eastAsia="lv-LV"/>
        </w:rPr>
        <w:t xml:space="preserve">īpašuma </w:t>
      </w:r>
      <w:r w:rsidR="00D20A98">
        <w:rPr>
          <w:rFonts w:ascii="Times New Roman" w:hAnsi="Times New Roman"/>
          <w:szCs w:val="24"/>
          <w:lang w:val="lv-LV" w:eastAsia="lv-LV"/>
        </w:rPr>
        <w:t>Raiņa ielā 4ª</w:t>
      </w:r>
      <w:r w:rsidR="00D51BAA">
        <w:rPr>
          <w:rFonts w:ascii="Times New Roman" w:hAnsi="Times New Roman"/>
          <w:szCs w:val="24"/>
          <w:lang w:val="lv-LV" w:eastAsia="lv-LV"/>
        </w:rPr>
        <w:t>, Ventspilī</w:t>
      </w:r>
      <w:r>
        <w:rPr>
          <w:rFonts w:ascii="Times New Roman" w:hAnsi="Times New Roman"/>
          <w:szCs w:val="24"/>
          <w:lang w:val="lv-LV" w:eastAsia="lv-LV"/>
        </w:rPr>
        <w:t xml:space="preserve">, </w:t>
      </w:r>
      <w:r w:rsidR="00780EC9">
        <w:rPr>
          <w:rFonts w:ascii="Times New Roman" w:hAnsi="Times New Roman"/>
          <w:szCs w:val="24"/>
          <w:lang w:val="lv-LV" w:eastAsia="lv-LV"/>
        </w:rPr>
        <w:t>(</w:t>
      </w:r>
      <w:r>
        <w:rPr>
          <w:rFonts w:ascii="Times New Roman" w:hAnsi="Times New Roman"/>
          <w:szCs w:val="24"/>
          <w:lang w:val="lv-LV" w:eastAsia="lv-LV"/>
        </w:rPr>
        <w:t xml:space="preserve">būves kadastra apzīmējumu </w:t>
      </w:r>
      <w:r w:rsidR="00D51BAA">
        <w:rPr>
          <w:rFonts w:ascii="Times New Roman" w:hAnsi="Times New Roman"/>
          <w:szCs w:val="24"/>
          <w:lang w:val="lv-LV" w:eastAsia="lv-LV"/>
        </w:rPr>
        <w:t>270000</w:t>
      </w:r>
      <w:r w:rsidR="0004730A">
        <w:rPr>
          <w:rFonts w:ascii="Times New Roman" w:hAnsi="Times New Roman"/>
          <w:szCs w:val="24"/>
          <w:lang w:val="lv-LV" w:eastAsia="lv-LV"/>
        </w:rPr>
        <w:t>50109</w:t>
      </w:r>
      <w:r w:rsidR="00555E3E">
        <w:rPr>
          <w:rFonts w:ascii="Times New Roman" w:hAnsi="Times New Roman"/>
          <w:szCs w:val="24"/>
          <w:lang w:val="lv-LV" w:eastAsia="lv-LV"/>
        </w:rPr>
        <w:t>001</w:t>
      </w:r>
      <w:r w:rsidR="00780EC9">
        <w:rPr>
          <w:rFonts w:ascii="Times New Roman" w:hAnsi="Times New Roman"/>
          <w:szCs w:val="24"/>
          <w:lang w:val="lv-LV" w:eastAsia="lv-LV"/>
        </w:rPr>
        <w:t>)</w:t>
      </w:r>
      <w:r w:rsidR="00D51BAA">
        <w:rPr>
          <w:rFonts w:ascii="Times New Roman" w:hAnsi="Times New Roman"/>
          <w:szCs w:val="24"/>
          <w:lang w:val="lv-LV" w:eastAsia="lv-LV"/>
        </w:rPr>
        <w:t xml:space="preserve"> </w:t>
      </w:r>
      <w:r w:rsidR="0009604E">
        <w:rPr>
          <w:rFonts w:ascii="Times New Roman" w:hAnsi="Times New Roman"/>
          <w:szCs w:val="24"/>
          <w:lang w:val="lv-LV" w:eastAsia="lv-LV"/>
        </w:rPr>
        <w:t xml:space="preserve"> </w:t>
      </w:r>
      <w:r>
        <w:rPr>
          <w:rFonts w:ascii="Times New Roman" w:hAnsi="Times New Roman"/>
          <w:szCs w:val="24"/>
          <w:lang w:val="lv-LV" w:eastAsia="lv-LV"/>
        </w:rPr>
        <w:t>telpas</w:t>
      </w:r>
      <w:r w:rsidR="00E07241">
        <w:rPr>
          <w:rFonts w:ascii="Times New Roman" w:hAnsi="Times New Roman"/>
          <w:szCs w:val="24"/>
          <w:lang w:val="lv-LV" w:eastAsia="lv-LV"/>
        </w:rPr>
        <w:t xml:space="preserve"> </w:t>
      </w:r>
      <w:r w:rsidR="0004730A">
        <w:rPr>
          <w:rFonts w:ascii="Times New Roman" w:hAnsi="Times New Roman"/>
          <w:szCs w:val="24"/>
          <w:lang w:val="lv-LV" w:eastAsia="lv-LV"/>
        </w:rPr>
        <w:t>1</w:t>
      </w:r>
      <w:r w:rsidR="00E07241">
        <w:rPr>
          <w:rFonts w:ascii="Times New Roman" w:hAnsi="Times New Roman"/>
          <w:szCs w:val="24"/>
          <w:lang w:val="lv-LV" w:eastAsia="lv-LV"/>
        </w:rPr>
        <w:t>.stāvā,</w:t>
      </w:r>
      <w:r>
        <w:rPr>
          <w:rFonts w:ascii="Times New Roman" w:hAnsi="Times New Roman"/>
          <w:szCs w:val="24"/>
          <w:lang w:val="lv-LV" w:eastAsia="lv-LV"/>
        </w:rPr>
        <w:t xml:space="preserve"> ar kopējo platību </w:t>
      </w:r>
      <w:r w:rsidR="0004730A">
        <w:rPr>
          <w:rFonts w:ascii="Times New Roman" w:hAnsi="Times New Roman"/>
          <w:szCs w:val="24"/>
          <w:lang w:val="lv-LV" w:eastAsia="lv-LV"/>
        </w:rPr>
        <w:t>64,33</w:t>
      </w:r>
      <w:r>
        <w:rPr>
          <w:rFonts w:ascii="Times New Roman" w:hAnsi="Times New Roman"/>
          <w:szCs w:val="24"/>
          <w:lang w:val="lv-LV" w:eastAsia="lv-LV"/>
        </w:rPr>
        <w:t xml:space="preserve"> kv.m. (turpmāk – Telpas). </w:t>
      </w:r>
    </w:p>
    <w:p w:rsidR="00D36B3F" w:rsidRDefault="00D36B3F" w:rsidP="00C5750D">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1.2. Telpas</w:t>
      </w:r>
      <w:r w:rsidR="0009604E">
        <w:rPr>
          <w:rFonts w:ascii="Times New Roman" w:hAnsi="Times New Roman"/>
          <w:szCs w:val="24"/>
          <w:lang w:val="lv-LV" w:eastAsia="lv-LV"/>
        </w:rPr>
        <w:t xml:space="preserve">  </w:t>
      </w:r>
      <w:r>
        <w:rPr>
          <w:rFonts w:ascii="Times New Roman" w:hAnsi="Times New Roman"/>
          <w:szCs w:val="24"/>
          <w:lang w:val="lv-LV" w:eastAsia="lv-LV"/>
        </w:rPr>
        <w:t xml:space="preserve"> NOMNIEKS </w:t>
      </w:r>
      <w:r w:rsidR="0009604E">
        <w:rPr>
          <w:rFonts w:ascii="Times New Roman" w:hAnsi="Times New Roman"/>
          <w:szCs w:val="24"/>
          <w:lang w:val="lv-LV" w:eastAsia="lv-LV"/>
        </w:rPr>
        <w:t xml:space="preserve">   </w:t>
      </w:r>
      <w:r>
        <w:rPr>
          <w:rFonts w:ascii="Times New Roman" w:hAnsi="Times New Roman"/>
          <w:szCs w:val="24"/>
          <w:lang w:val="lv-LV" w:eastAsia="lv-LV"/>
        </w:rPr>
        <w:t xml:space="preserve">izmantos </w:t>
      </w:r>
      <w:r w:rsidR="0009604E">
        <w:rPr>
          <w:rFonts w:ascii="Times New Roman" w:hAnsi="Times New Roman"/>
          <w:szCs w:val="24"/>
          <w:lang w:val="lv-LV" w:eastAsia="lv-LV"/>
        </w:rPr>
        <w:t xml:space="preserve">  </w:t>
      </w:r>
      <w:r>
        <w:rPr>
          <w:rFonts w:ascii="Times New Roman" w:hAnsi="Times New Roman"/>
          <w:szCs w:val="24"/>
          <w:lang w:val="lv-LV" w:eastAsia="lv-LV"/>
        </w:rPr>
        <w:t>tikai</w:t>
      </w:r>
      <w:r w:rsidR="00D51BAA">
        <w:rPr>
          <w:rFonts w:ascii="Times New Roman" w:hAnsi="Times New Roman"/>
          <w:szCs w:val="24"/>
          <w:lang w:val="lv-LV" w:eastAsia="lv-LV"/>
        </w:rPr>
        <w:t xml:space="preserve"> </w:t>
      </w:r>
      <w:r w:rsidR="00402B97">
        <w:rPr>
          <w:rFonts w:ascii="Times New Roman" w:hAnsi="Times New Roman"/>
          <w:szCs w:val="24"/>
          <w:lang w:val="lv-LV" w:eastAsia="lv-LV"/>
        </w:rPr>
        <w:t>apģērbu tirdzniecībai</w:t>
      </w:r>
      <w:r w:rsidR="00555E3E">
        <w:rPr>
          <w:rFonts w:ascii="Times New Roman" w:hAnsi="Times New Roman"/>
          <w:szCs w:val="24"/>
          <w:lang w:val="lv-LV" w:eastAsia="lv-LV"/>
        </w:rPr>
        <w:t>.</w:t>
      </w:r>
      <w:r w:rsidR="00DA0238">
        <w:rPr>
          <w:rFonts w:ascii="Times New Roman" w:hAnsi="Times New Roman"/>
          <w:szCs w:val="24"/>
          <w:lang w:val="lv-LV" w:eastAsia="lv-LV"/>
        </w:rPr>
        <w:t xml:space="preserve"> </w:t>
      </w:r>
      <w:r w:rsidR="00D51BAA">
        <w:rPr>
          <w:rFonts w:ascii="Times New Roman" w:hAnsi="Times New Roman"/>
          <w:szCs w:val="24"/>
          <w:lang w:val="lv-LV" w:eastAsia="lv-LV"/>
        </w:rPr>
        <w:t xml:space="preserve"> </w:t>
      </w:r>
      <w:r w:rsidR="00A11A70">
        <w:rPr>
          <w:rFonts w:ascii="Times New Roman" w:hAnsi="Times New Roman"/>
          <w:szCs w:val="24"/>
          <w:lang w:val="lv-LV" w:eastAsia="lv-LV"/>
        </w:rPr>
        <w:t xml:space="preserve"> </w:t>
      </w:r>
      <w:r>
        <w:rPr>
          <w:rFonts w:ascii="Times New Roman" w:hAnsi="Times New Roman"/>
          <w:szCs w:val="24"/>
          <w:lang w:val="lv-LV" w:eastAsia="lv-LV"/>
        </w:rPr>
        <w:t>Citādai Telpu</w:t>
      </w:r>
      <w:r w:rsidR="0009604E">
        <w:rPr>
          <w:rFonts w:ascii="Times New Roman" w:hAnsi="Times New Roman"/>
          <w:szCs w:val="24"/>
          <w:lang w:val="lv-LV" w:eastAsia="lv-LV"/>
        </w:rPr>
        <w:t xml:space="preserve"> i</w:t>
      </w:r>
      <w:r>
        <w:rPr>
          <w:rFonts w:ascii="Times New Roman" w:hAnsi="Times New Roman"/>
          <w:szCs w:val="24"/>
          <w:lang w:val="lv-LV" w:eastAsia="lv-LV"/>
        </w:rPr>
        <w:t>zmantošanai nepieciešama IZNOMĀTĀJA rakstiska atļauja.</w:t>
      </w:r>
    </w:p>
    <w:p w:rsidR="0004730A" w:rsidRDefault="00D36B3F" w:rsidP="00C5750D">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1.</w:t>
      </w:r>
      <w:r w:rsidR="00A11A70">
        <w:rPr>
          <w:rFonts w:ascii="Times New Roman" w:hAnsi="Times New Roman"/>
          <w:szCs w:val="24"/>
          <w:lang w:val="lv-LV" w:eastAsia="lv-LV"/>
        </w:rPr>
        <w:t>3</w:t>
      </w:r>
      <w:r>
        <w:rPr>
          <w:rFonts w:ascii="Times New Roman" w:hAnsi="Times New Roman"/>
          <w:szCs w:val="24"/>
          <w:lang w:val="lv-LV" w:eastAsia="lv-LV"/>
        </w:rPr>
        <w:t xml:space="preserve">. Telpas NOMNIEKAM ir ierādītas </w:t>
      </w:r>
      <w:r w:rsidR="005D2F35">
        <w:rPr>
          <w:rFonts w:ascii="Times New Roman" w:hAnsi="Times New Roman"/>
          <w:szCs w:val="24"/>
          <w:lang w:val="lv-LV" w:eastAsia="lv-LV"/>
        </w:rPr>
        <w:t xml:space="preserve">  </w:t>
      </w:r>
      <w:r>
        <w:rPr>
          <w:rFonts w:ascii="Times New Roman" w:hAnsi="Times New Roman"/>
          <w:szCs w:val="24"/>
          <w:lang w:val="lv-LV" w:eastAsia="lv-LV"/>
        </w:rPr>
        <w:t>un</w:t>
      </w:r>
      <w:r w:rsidR="005D2F35">
        <w:rPr>
          <w:rFonts w:ascii="Times New Roman" w:hAnsi="Times New Roman"/>
          <w:szCs w:val="24"/>
          <w:lang w:val="lv-LV" w:eastAsia="lv-LV"/>
        </w:rPr>
        <w:t xml:space="preserve"> </w:t>
      </w:r>
      <w:r>
        <w:rPr>
          <w:rFonts w:ascii="Times New Roman" w:hAnsi="Times New Roman"/>
          <w:szCs w:val="24"/>
          <w:lang w:val="lv-LV" w:eastAsia="lv-LV"/>
        </w:rPr>
        <w:t xml:space="preserve"> zināmas</w:t>
      </w:r>
      <w:r w:rsidR="0004730A">
        <w:rPr>
          <w:rFonts w:ascii="Times New Roman" w:hAnsi="Times New Roman"/>
          <w:szCs w:val="24"/>
          <w:lang w:val="lv-LV" w:eastAsia="lv-LV"/>
        </w:rPr>
        <w:t>.</w:t>
      </w:r>
    </w:p>
    <w:p w:rsidR="00930BE4" w:rsidRDefault="00930BE4" w:rsidP="00A11A70">
      <w:pPr>
        <w:autoSpaceDE w:val="0"/>
        <w:autoSpaceDN w:val="0"/>
        <w:adjustRightInd w:val="0"/>
        <w:jc w:val="center"/>
        <w:rPr>
          <w:rFonts w:ascii="Times New Roman,Bold" w:hAnsi="Times New Roman,Bold" w:cs="Times New Roman,Bold"/>
          <w:b/>
          <w:bCs/>
          <w:szCs w:val="24"/>
          <w:lang w:val="lv-LV" w:eastAsia="lv-LV"/>
        </w:rPr>
      </w:pPr>
    </w:p>
    <w:p w:rsidR="00D36B3F" w:rsidRDefault="00D36B3F" w:rsidP="00A11A70">
      <w:pPr>
        <w:autoSpaceDE w:val="0"/>
        <w:autoSpaceDN w:val="0"/>
        <w:adjustRightInd w:val="0"/>
        <w:jc w:val="center"/>
        <w:rPr>
          <w:rFonts w:ascii="Times New Roman,Bold" w:hAnsi="Times New Roman,Bold" w:cs="Times New Roman,Bold"/>
          <w:b/>
          <w:bCs/>
          <w:szCs w:val="24"/>
          <w:lang w:val="lv-LV" w:eastAsia="lv-LV"/>
        </w:rPr>
      </w:pPr>
      <w:r>
        <w:rPr>
          <w:rFonts w:ascii="Times New Roman,Bold" w:hAnsi="Times New Roman,Bold" w:cs="Times New Roman,Bold"/>
          <w:b/>
          <w:bCs/>
          <w:szCs w:val="24"/>
          <w:lang w:val="lv-LV" w:eastAsia="lv-LV"/>
        </w:rPr>
        <w:t>2. Līguma termiņš</w:t>
      </w:r>
    </w:p>
    <w:p w:rsidR="005D2F35" w:rsidRDefault="005D2F35" w:rsidP="00D36B3F">
      <w:pPr>
        <w:autoSpaceDE w:val="0"/>
        <w:autoSpaceDN w:val="0"/>
        <w:adjustRightInd w:val="0"/>
        <w:rPr>
          <w:rFonts w:ascii="Times New Roman,Bold" w:hAnsi="Times New Roman,Bold" w:cs="Times New Roman,Bold"/>
          <w:b/>
          <w:bCs/>
          <w:szCs w:val="24"/>
          <w:lang w:val="lv-LV" w:eastAsia="lv-LV"/>
        </w:rPr>
      </w:pPr>
    </w:p>
    <w:p w:rsidR="005D2F35" w:rsidRDefault="00D36B3F" w:rsidP="005D2F35">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2.1. Līgums stājas spēkā ar </w:t>
      </w:r>
      <w:r w:rsidR="000112D9">
        <w:rPr>
          <w:rFonts w:ascii="Times New Roman" w:hAnsi="Times New Roman"/>
          <w:szCs w:val="24"/>
          <w:lang w:val="lv-LV" w:eastAsia="lv-LV"/>
        </w:rPr>
        <w:t>2024</w:t>
      </w:r>
      <w:r w:rsidR="00977D3F">
        <w:rPr>
          <w:rFonts w:ascii="Times New Roman" w:hAnsi="Times New Roman"/>
          <w:szCs w:val="24"/>
          <w:lang w:val="lv-LV" w:eastAsia="lv-LV"/>
        </w:rPr>
        <w:t xml:space="preserve">.gada </w:t>
      </w:r>
      <w:r w:rsidR="00BD4CAF">
        <w:rPr>
          <w:rFonts w:ascii="Times New Roman" w:hAnsi="Times New Roman"/>
          <w:szCs w:val="24"/>
          <w:lang w:val="lv-LV" w:eastAsia="lv-LV"/>
        </w:rPr>
        <w:t>16. novembri</w:t>
      </w:r>
      <w:r w:rsidR="00977D3F">
        <w:rPr>
          <w:rFonts w:ascii="Times New Roman" w:hAnsi="Times New Roman"/>
          <w:szCs w:val="24"/>
          <w:lang w:val="lv-LV" w:eastAsia="lv-LV"/>
        </w:rPr>
        <w:t xml:space="preserve"> </w:t>
      </w:r>
      <w:r>
        <w:rPr>
          <w:rFonts w:ascii="Times New Roman" w:hAnsi="Times New Roman"/>
          <w:szCs w:val="24"/>
          <w:lang w:val="lv-LV" w:eastAsia="lv-LV"/>
        </w:rPr>
        <w:t>un ir spēkā līdz</w:t>
      </w:r>
      <w:r w:rsidR="005D2F35">
        <w:rPr>
          <w:rFonts w:ascii="Times New Roman" w:hAnsi="Times New Roman"/>
          <w:szCs w:val="24"/>
          <w:lang w:val="lv-LV" w:eastAsia="lv-LV"/>
        </w:rPr>
        <w:t xml:space="preserve"> </w:t>
      </w:r>
      <w:r w:rsidR="000112D9">
        <w:rPr>
          <w:rFonts w:ascii="Times New Roman" w:hAnsi="Times New Roman"/>
          <w:szCs w:val="24"/>
          <w:lang w:val="lv-LV" w:eastAsia="lv-LV"/>
        </w:rPr>
        <w:t>2028</w:t>
      </w:r>
      <w:r w:rsidR="00977D3F">
        <w:rPr>
          <w:rFonts w:ascii="Times New Roman" w:hAnsi="Times New Roman"/>
          <w:szCs w:val="24"/>
          <w:lang w:val="lv-LV" w:eastAsia="lv-LV"/>
        </w:rPr>
        <w:t>.</w:t>
      </w:r>
      <w:r w:rsidR="0066378F">
        <w:rPr>
          <w:rFonts w:ascii="Times New Roman" w:hAnsi="Times New Roman"/>
          <w:szCs w:val="24"/>
          <w:lang w:val="lv-LV" w:eastAsia="lv-LV"/>
        </w:rPr>
        <w:t xml:space="preserve"> </w:t>
      </w:r>
      <w:r w:rsidR="00977D3F">
        <w:rPr>
          <w:rFonts w:ascii="Times New Roman" w:hAnsi="Times New Roman"/>
          <w:szCs w:val="24"/>
          <w:lang w:val="lv-LV" w:eastAsia="lv-LV"/>
        </w:rPr>
        <w:t xml:space="preserve">gada </w:t>
      </w:r>
      <w:r w:rsidR="00BD4CAF">
        <w:rPr>
          <w:rFonts w:ascii="Times New Roman" w:hAnsi="Times New Roman"/>
          <w:szCs w:val="24"/>
          <w:lang w:val="lv-LV" w:eastAsia="lv-LV"/>
        </w:rPr>
        <w:t>15</w:t>
      </w:r>
      <w:r w:rsidR="000112D9">
        <w:rPr>
          <w:rFonts w:ascii="Times New Roman" w:hAnsi="Times New Roman"/>
          <w:szCs w:val="24"/>
          <w:lang w:val="lv-LV" w:eastAsia="lv-LV"/>
        </w:rPr>
        <w:t xml:space="preserve">. </w:t>
      </w:r>
      <w:r w:rsidR="00BD4CAF">
        <w:rPr>
          <w:rFonts w:ascii="Times New Roman" w:hAnsi="Times New Roman"/>
          <w:szCs w:val="24"/>
          <w:lang w:val="lv-LV" w:eastAsia="lv-LV"/>
        </w:rPr>
        <w:t>novembrim</w:t>
      </w:r>
      <w:r w:rsidR="0066378F">
        <w:rPr>
          <w:rFonts w:ascii="Times New Roman" w:hAnsi="Times New Roman"/>
          <w:szCs w:val="24"/>
          <w:lang w:val="lv-LV" w:eastAsia="lv-LV"/>
        </w:rPr>
        <w:t>.</w:t>
      </w:r>
    </w:p>
    <w:p w:rsidR="00D36B3F" w:rsidRDefault="00D36B3F" w:rsidP="00D36B3F">
      <w:pPr>
        <w:autoSpaceDE w:val="0"/>
        <w:autoSpaceDN w:val="0"/>
        <w:adjustRightInd w:val="0"/>
        <w:rPr>
          <w:rFonts w:ascii="Times New Roman" w:hAnsi="Times New Roman"/>
          <w:szCs w:val="24"/>
          <w:lang w:val="lv-LV" w:eastAsia="lv-LV"/>
        </w:rPr>
      </w:pPr>
      <w:r>
        <w:rPr>
          <w:rFonts w:ascii="Times New Roman" w:hAnsi="Times New Roman"/>
          <w:szCs w:val="24"/>
          <w:lang w:val="lv-LV" w:eastAsia="lv-LV"/>
        </w:rPr>
        <w:t>2.2. Pusēm rakstveidā vienojoties, Līguma darbības termiņš var tikt pagarināts.</w:t>
      </w:r>
    </w:p>
    <w:p w:rsidR="005D2F35" w:rsidRDefault="005D2F35" w:rsidP="00D36B3F">
      <w:pPr>
        <w:autoSpaceDE w:val="0"/>
        <w:autoSpaceDN w:val="0"/>
        <w:adjustRightInd w:val="0"/>
        <w:rPr>
          <w:rFonts w:ascii="Times New Roman" w:hAnsi="Times New Roman"/>
          <w:szCs w:val="24"/>
          <w:lang w:val="lv-LV" w:eastAsia="lv-LV"/>
        </w:rPr>
      </w:pPr>
    </w:p>
    <w:p w:rsidR="00D36B3F" w:rsidRDefault="00D36B3F" w:rsidP="00977D3F">
      <w:pPr>
        <w:autoSpaceDE w:val="0"/>
        <w:autoSpaceDN w:val="0"/>
        <w:adjustRightInd w:val="0"/>
        <w:jc w:val="center"/>
        <w:rPr>
          <w:rFonts w:ascii="Times New Roman,Bold" w:hAnsi="Times New Roman,Bold" w:cs="Times New Roman,Bold"/>
          <w:b/>
          <w:bCs/>
          <w:szCs w:val="24"/>
          <w:lang w:val="lv-LV" w:eastAsia="lv-LV"/>
        </w:rPr>
      </w:pPr>
      <w:r>
        <w:rPr>
          <w:rFonts w:ascii="Times New Roman,Bold" w:hAnsi="Times New Roman,Bold" w:cs="Times New Roman,Bold"/>
          <w:b/>
          <w:bCs/>
          <w:szCs w:val="24"/>
          <w:lang w:val="lv-LV" w:eastAsia="lv-LV"/>
        </w:rPr>
        <w:t>3. Maksājumi un norēķinu kārtība</w:t>
      </w:r>
    </w:p>
    <w:p w:rsidR="00D36B3F" w:rsidRDefault="00D36B3F" w:rsidP="00D36B3F">
      <w:pPr>
        <w:autoSpaceDE w:val="0"/>
        <w:autoSpaceDN w:val="0"/>
        <w:adjustRightInd w:val="0"/>
        <w:rPr>
          <w:rFonts w:ascii="Times New Roman" w:hAnsi="Times New Roman"/>
          <w:sz w:val="12"/>
          <w:szCs w:val="12"/>
          <w:lang w:val="lv-LV" w:eastAsia="lv-LV"/>
        </w:rPr>
      </w:pP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3.1. NOMNIEKS maksā IZNOMĀTĀJAM nomas maksu par Līguma 1.1.punktā minēto Telpu lietošanu  EUR </w:t>
      </w:r>
      <w:r w:rsidR="00BD4CAF">
        <w:rPr>
          <w:rFonts w:ascii="Times New Roman" w:hAnsi="Times New Roman"/>
          <w:szCs w:val="24"/>
          <w:lang w:val="lv-LV" w:eastAsia="lv-LV"/>
        </w:rPr>
        <w:t>3</w:t>
      </w:r>
      <w:r w:rsidR="000112D9">
        <w:rPr>
          <w:rFonts w:ascii="Times New Roman" w:hAnsi="Times New Roman"/>
          <w:szCs w:val="24"/>
          <w:lang w:val="lv-LV" w:eastAsia="lv-LV"/>
        </w:rPr>
        <w:t>,11</w:t>
      </w:r>
      <w:r>
        <w:rPr>
          <w:rFonts w:ascii="Times New Roman" w:hAnsi="Times New Roman"/>
          <w:szCs w:val="24"/>
          <w:lang w:val="lv-LV" w:eastAsia="lv-LV"/>
        </w:rPr>
        <w:t xml:space="preserve"> ( </w:t>
      </w:r>
      <w:r w:rsidR="00BD4CAF">
        <w:rPr>
          <w:rFonts w:ascii="Times New Roman" w:hAnsi="Times New Roman"/>
          <w:szCs w:val="24"/>
          <w:lang w:val="lv-LV" w:eastAsia="lv-LV"/>
        </w:rPr>
        <w:t>trīs</w:t>
      </w:r>
      <w:r>
        <w:rPr>
          <w:rFonts w:ascii="Times New Roman" w:hAnsi="Times New Roman"/>
          <w:szCs w:val="24"/>
          <w:lang w:val="lv-LV" w:eastAsia="lv-LV"/>
        </w:rPr>
        <w:t xml:space="preserve"> </w:t>
      </w:r>
      <w:r w:rsidRPr="00A865F3">
        <w:rPr>
          <w:rFonts w:ascii="Times New Roman" w:hAnsi="Times New Roman"/>
          <w:i/>
          <w:szCs w:val="24"/>
          <w:lang w:val="lv-LV" w:eastAsia="lv-LV"/>
        </w:rPr>
        <w:t>euro</w:t>
      </w:r>
      <w:r>
        <w:rPr>
          <w:rFonts w:ascii="Times New Roman" w:hAnsi="Times New Roman"/>
          <w:i/>
          <w:szCs w:val="24"/>
          <w:lang w:val="lv-LV" w:eastAsia="lv-LV"/>
        </w:rPr>
        <w:t xml:space="preserve"> </w:t>
      </w:r>
      <w:r w:rsidRPr="00E1449B">
        <w:rPr>
          <w:rFonts w:ascii="Times New Roman" w:hAnsi="Times New Roman"/>
          <w:szCs w:val="24"/>
          <w:lang w:val="lv-LV" w:eastAsia="lv-LV"/>
        </w:rPr>
        <w:t>un</w:t>
      </w:r>
      <w:r>
        <w:rPr>
          <w:rFonts w:ascii="Times New Roman" w:hAnsi="Times New Roman"/>
          <w:szCs w:val="24"/>
          <w:lang w:val="lv-LV" w:eastAsia="lv-LV"/>
        </w:rPr>
        <w:t xml:space="preserve"> </w:t>
      </w:r>
      <w:r w:rsidR="000112D9">
        <w:rPr>
          <w:rFonts w:ascii="Times New Roman" w:hAnsi="Times New Roman"/>
          <w:szCs w:val="24"/>
          <w:lang w:val="lv-LV" w:eastAsia="lv-LV"/>
        </w:rPr>
        <w:t xml:space="preserve">vienpadsmit </w:t>
      </w:r>
      <w:r>
        <w:rPr>
          <w:rFonts w:ascii="Times New Roman" w:hAnsi="Times New Roman"/>
          <w:szCs w:val="24"/>
          <w:lang w:val="lv-LV" w:eastAsia="lv-LV"/>
        </w:rPr>
        <w:t xml:space="preserve">centi) + PVN 21% par vienu kv.m. mēnesī, tas ir kopā EUR </w:t>
      </w:r>
      <w:r w:rsidR="000112D9">
        <w:rPr>
          <w:rFonts w:ascii="Times New Roman" w:hAnsi="Times New Roman"/>
          <w:szCs w:val="24"/>
          <w:lang w:val="lv-LV" w:eastAsia="lv-LV"/>
        </w:rPr>
        <w:t>…………..</w:t>
      </w:r>
      <w:r>
        <w:rPr>
          <w:rFonts w:ascii="Times New Roman" w:hAnsi="Times New Roman"/>
          <w:szCs w:val="24"/>
          <w:lang w:val="lv-LV" w:eastAsia="lv-LV"/>
        </w:rPr>
        <w:t>(</w:t>
      </w:r>
      <w:r w:rsidR="000112D9">
        <w:rPr>
          <w:rFonts w:ascii="Times New Roman" w:hAnsi="Times New Roman"/>
          <w:szCs w:val="24"/>
          <w:lang w:val="lv-LV" w:eastAsia="lv-LV"/>
        </w:rPr>
        <w:t>……………</w:t>
      </w:r>
      <w:r>
        <w:rPr>
          <w:rFonts w:ascii="Times New Roman" w:hAnsi="Times New Roman"/>
          <w:szCs w:val="24"/>
          <w:lang w:val="lv-LV" w:eastAsia="lv-LV"/>
        </w:rPr>
        <w:t xml:space="preserve"> </w:t>
      </w:r>
      <w:r w:rsidRPr="00E1449B">
        <w:rPr>
          <w:rFonts w:ascii="Times New Roman" w:hAnsi="Times New Roman"/>
          <w:i/>
          <w:szCs w:val="24"/>
          <w:lang w:val="lv-LV" w:eastAsia="lv-LV"/>
        </w:rPr>
        <w:t>euro</w:t>
      </w:r>
      <w:r>
        <w:rPr>
          <w:rFonts w:ascii="Times New Roman" w:hAnsi="Times New Roman"/>
          <w:szCs w:val="24"/>
          <w:lang w:val="lv-LV" w:eastAsia="lv-LV"/>
        </w:rPr>
        <w:t xml:space="preserve"> un </w:t>
      </w:r>
      <w:r w:rsidR="000112D9">
        <w:rPr>
          <w:rFonts w:ascii="Times New Roman" w:hAnsi="Times New Roman"/>
          <w:szCs w:val="24"/>
          <w:lang w:val="lv-LV" w:eastAsia="lv-LV"/>
        </w:rPr>
        <w:t>…………..</w:t>
      </w:r>
      <w:r>
        <w:rPr>
          <w:rFonts w:ascii="Times New Roman" w:hAnsi="Times New Roman"/>
          <w:szCs w:val="24"/>
          <w:lang w:val="lv-LV" w:eastAsia="lv-LV"/>
        </w:rPr>
        <w:t xml:space="preserve"> centi) mēnesī, t.sk. PVN 21% . Nomas maksā iekļauts maksājums par atkritumiem.</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3.2.  NOMNIEKS ieskaita IZNOMĀTĀJA kontā nomas maksu par vienu mēnesi ne vēlāk kā līdz tekošā mēneša 15. datumam.</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3.3.  NOMNIEKS apņemas papildus nomas maksai maksāt komunālos maksājumus ( apkure, elektroenerģija, ūdens un kanalizācija) pēc pastāvošajiem tarifiem un faktiski patērētā šādi:</w:t>
      </w:r>
    </w:p>
    <w:p w:rsidR="00640C7B" w:rsidRDefault="00640C7B" w:rsidP="00640C7B">
      <w:pPr>
        <w:autoSpaceDE w:val="0"/>
        <w:autoSpaceDN w:val="0"/>
        <w:adjustRightInd w:val="0"/>
        <w:ind w:firstLine="720"/>
        <w:jc w:val="both"/>
        <w:rPr>
          <w:rFonts w:ascii="Times New Roman" w:hAnsi="Times New Roman"/>
          <w:szCs w:val="24"/>
          <w:lang w:val="lv-LV" w:eastAsia="lv-LV"/>
        </w:rPr>
      </w:pPr>
      <w:r>
        <w:rPr>
          <w:rFonts w:ascii="Times New Roman" w:hAnsi="Times New Roman"/>
          <w:szCs w:val="24"/>
          <w:lang w:val="lv-LV" w:eastAsia="lv-LV"/>
        </w:rPr>
        <w:t xml:space="preserve">3.3.1. par apkuri </w:t>
      </w:r>
      <w:r w:rsidR="000112D9">
        <w:rPr>
          <w:rFonts w:ascii="Times New Roman" w:hAnsi="Times New Roman"/>
          <w:szCs w:val="24"/>
          <w:lang w:val="lv-LV" w:eastAsia="lv-LV"/>
        </w:rPr>
        <w:t>pēc</w:t>
      </w:r>
      <w:r>
        <w:rPr>
          <w:rFonts w:ascii="Times New Roman" w:hAnsi="Times New Roman"/>
          <w:szCs w:val="24"/>
          <w:lang w:val="lv-LV" w:eastAsia="lv-LV"/>
        </w:rPr>
        <w:t xml:space="preserve">  PSIA ‘’Ventspils siltums’’</w:t>
      </w:r>
      <w:r w:rsidR="000112D9">
        <w:rPr>
          <w:rFonts w:ascii="Times New Roman" w:hAnsi="Times New Roman"/>
          <w:szCs w:val="24"/>
          <w:lang w:val="lv-LV" w:eastAsia="lv-LV"/>
        </w:rPr>
        <w:t xml:space="preserve"> izrakstītā rēķina</w:t>
      </w:r>
      <w:r>
        <w:rPr>
          <w:rFonts w:ascii="Times New Roman" w:hAnsi="Times New Roman"/>
          <w:szCs w:val="24"/>
          <w:lang w:val="lv-LV" w:eastAsia="lv-LV"/>
        </w:rPr>
        <w:t>;</w:t>
      </w:r>
    </w:p>
    <w:p w:rsidR="00640C7B" w:rsidRDefault="00640C7B" w:rsidP="00640C7B">
      <w:pPr>
        <w:autoSpaceDE w:val="0"/>
        <w:autoSpaceDN w:val="0"/>
        <w:adjustRightInd w:val="0"/>
        <w:ind w:firstLine="720"/>
        <w:jc w:val="both"/>
        <w:rPr>
          <w:rFonts w:ascii="Times New Roman" w:hAnsi="Times New Roman"/>
          <w:szCs w:val="24"/>
          <w:lang w:val="lv-LV" w:eastAsia="lv-LV"/>
        </w:rPr>
      </w:pPr>
      <w:r>
        <w:rPr>
          <w:rFonts w:ascii="Times New Roman" w:hAnsi="Times New Roman"/>
          <w:szCs w:val="24"/>
          <w:lang w:val="lv-LV" w:eastAsia="lv-LV"/>
        </w:rPr>
        <w:t xml:space="preserve">3.3.2. par </w:t>
      </w:r>
      <w:r w:rsidR="000112D9">
        <w:rPr>
          <w:rFonts w:ascii="Times New Roman" w:hAnsi="Times New Roman"/>
          <w:szCs w:val="24"/>
          <w:lang w:val="lv-LV" w:eastAsia="lv-LV"/>
        </w:rPr>
        <w:t xml:space="preserve">elektroenerģiju, </w:t>
      </w:r>
      <w:r>
        <w:rPr>
          <w:rFonts w:ascii="Times New Roman" w:hAnsi="Times New Roman"/>
          <w:szCs w:val="24"/>
          <w:lang w:val="lv-LV" w:eastAsia="lv-LV"/>
        </w:rPr>
        <w:t xml:space="preserve">ūdeni un kanalizāciju pēc PSIA ‘’Ventspils nekustamie īpašumi’’ </w:t>
      </w:r>
      <w:r w:rsidR="000112D9">
        <w:rPr>
          <w:rFonts w:ascii="Times New Roman" w:hAnsi="Times New Roman"/>
          <w:szCs w:val="24"/>
          <w:lang w:val="lv-LV" w:eastAsia="lv-LV"/>
        </w:rPr>
        <w:t>izrakstītā</w:t>
      </w:r>
      <w:r>
        <w:rPr>
          <w:rFonts w:ascii="Times New Roman" w:hAnsi="Times New Roman"/>
          <w:szCs w:val="24"/>
          <w:lang w:val="lv-LV" w:eastAsia="lv-LV"/>
        </w:rPr>
        <w:t xml:space="preserve"> rēķina; </w:t>
      </w:r>
    </w:p>
    <w:p w:rsidR="00640C7B" w:rsidRDefault="00640C7B" w:rsidP="00640C7B">
      <w:pPr>
        <w:autoSpaceDE w:val="0"/>
        <w:autoSpaceDN w:val="0"/>
        <w:adjustRightInd w:val="0"/>
        <w:ind w:firstLine="720"/>
        <w:jc w:val="both"/>
        <w:rPr>
          <w:rFonts w:ascii="Times New Roman" w:hAnsi="Times New Roman"/>
          <w:szCs w:val="24"/>
          <w:lang w:val="lv-LV" w:eastAsia="lv-LV"/>
        </w:rPr>
      </w:pPr>
      <w:r>
        <w:rPr>
          <w:rFonts w:ascii="Times New Roman" w:hAnsi="Times New Roman"/>
          <w:szCs w:val="24"/>
          <w:lang w:val="lv-LV" w:eastAsia="lv-LV"/>
        </w:rPr>
        <w:t xml:space="preserve">3.3.3. par elektroenerģiju pēc </w:t>
      </w:r>
      <w:r w:rsidR="00402B97">
        <w:rPr>
          <w:rFonts w:ascii="Times New Roman" w:hAnsi="Times New Roman"/>
          <w:szCs w:val="24"/>
          <w:lang w:val="lv-LV" w:eastAsia="lv-LV"/>
        </w:rPr>
        <w:t>izvēlētā pakalpojuma sniedzēja</w:t>
      </w:r>
      <w:r>
        <w:rPr>
          <w:rFonts w:ascii="Times New Roman" w:hAnsi="Times New Roman"/>
          <w:szCs w:val="24"/>
          <w:lang w:val="lv-LV" w:eastAsia="lv-LV"/>
        </w:rPr>
        <w:t xml:space="preserve"> izsniegtā rēķina . </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3.4. Visi Līgumā paredzētie maksājumi tiks uzskatīti par samaksātiem ar to dienu, kad</w:t>
      </w:r>
    </w:p>
    <w:p w:rsidR="00640C7B" w:rsidRDefault="00640C7B" w:rsidP="00640C7B">
      <w:pPr>
        <w:autoSpaceDE w:val="0"/>
        <w:autoSpaceDN w:val="0"/>
        <w:adjustRightInd w:val="0"/>
        <w:rPr>
          <w:rFonts w:ascii="Times New Roman" w:hAnsi="Times New Roman"/>
          <w:szCs w:val="24"/>
          <w:lang w:val="lv-LV" w:eastAsia="lv-LV"/>
        </w:rPr>
      </w:pPr>
      <w:r>
        <w:rPr>
          <w:rFonts w:ascii="Times New Roman" w:hAnsi="Times New Roman"/>
          <w:szCs w:val="24"/>
          <w:lang w:val="lv-LV" w:eastAsia="lv-LV"/>
        </w:rPr>
        <w:t>saņemti IZNOMĀTĀJA bankas kontā.</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3.5. IZNOMĀTĀJAM ir tiesības, rakstiski nosūtot NOMNIEKAM attiecīgu paziņojumu, vienpusēji mainīt 3.1.punktā noteiktās Telpu nomas maksas apmēru bez papildu rakstveida vienošanās izdarīšanas Līgumā, ja:</w:t>
      </w:r>
    </w:p>
    <w:p w:rsidR="00640C7B" w:rsidRDefault="00640C7B" w:rsidP="00640C7B">
      <w:pPr>
        <w:autoSpaceDE w:val="0"/>
        <w:autoSpaceDN w:val="0"/>
        <w:adjustRightInd w:val="0"/>
        <w:ind w:firstLine="720"/>
        <w:jc w:val="both"/>
        <w:rPr>
          <w:rFonts w:ascii="Times New Roman" w:hAnsi="Times New Roman"/>
          <w:szCs w:val="24"/>
          <w:lang w:val="lv-LV" w:eastAsia="lv-LV"/>
        </w:rPr>
      </w:pPr>
      <w:r>
        <w:rPr>
          <w:rFonts w:ascii="Times New Roman" w:hAnsi="Times New Roman"/>
          <w:szCs w:val="24"/>
          <w:lang w:val="lv-LV" w:eastAsia="lv-LV"/>
        </w:rPr>
        <w:t xml:space="preserve">3.5.1. Centrālās statistikas  pārvaldes  sniegtais  patēriņa cenu indekss   attiecībā pret pēdējo nomas maksas izmaiņu dienu pārsniedz 10 (desmit) procentu </w:t>
      </w:r>
      <w:r>
        <w:rPr>
          <w:rFonts w:ascii="Times New Roman" w:hAnsi="Times New Roman"/>
          <w:szCs w:val="24"/>
          <w:lang w:val="lv-LV" w:eastAsia="lv-LV"/>
        </w:rPr>
        <w:lastRenderedPageBreak/>
        <w:t>apmēru. Nomas maksas paaugstinājumu nosaka, sākot ar trešo nomas gadu, atbilstoši Centrālās statistikas pārvaldes sniegtajiem patēriņa cenu indeksiem;</w:t>
      </w:r>
    </w:p>
    <w:p w:rsidR="00640C7B" w:rsidRDefault="00640C7B" w:rsidP="00640C7B">
      <w:pPr>
        <w:autoSpaceDE w:val="0"/>
        <w:autoSpaceDN w:val="0"/>
        <w:adjustRightInd w:val="0"/>
        <w:ind w:firstLine="720"/>
        <w:jc w:val="both"/>
        <w:rPr>
          <w:rFonts w:ascii="Times New Roman" w:hAnsi="Times New Roman"/>
          <w:szCs w:val="24"/>
          <w:lang w:val="lv-LV" w:eastAsia="lv-LV"/>
        </w:rPr>
      </w:pPr>
      <w:r>
        <w:rPr>
          <w:rFonts w:ascii="Times New Roman" w:hAnsi="Times New Roman"/>
          <w:szCs w:val="24"/>
          <w:lang w:val="lv-LV" w:eastAsia="lv-LV"/>
        </w:rPr>
        <w:t>3.5.2. saskaņā  ar   Latvijas Republikā spēkā esošajiem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rsidR="00640C7B" w:rsidRDefault="00640C7B" w:rsidP="00640C7B">
      <w:pPr>
        <w:autoSpaceDE w:val="0"/>
        <w:autoSpaceDN w:val="0"/>
        <w:adjustRightInd w:val="0"/>
        <w:ind w:firstLine="720"/>
        <w:jc w:val="both"/>
        <w:rPr>
          <w:rFonts w:ascii="Times New Roman" w:hAnsi="Times New Roman"/>
          <w:szCs w:val="24"/>
          <w:lang w:val="lv-LV" w:eastAsia="lv-LV"/>
        </w:rPr>
      </w:pPr>
      <w:r>
        <w:rPr>
          <w:rFonts w:ascii="Times New Roman" w:hAnsi="Times New Roman"/>
          <w:szCs w:val="24"/>
          <w:lang w:val="lv-LV" w:eastAsia="lv-LV"/>
        </w:rPr>
        <w:t>3.5.3. reizi gadā nākamajam nomas periodam, ja ir mainījušies IZNOMĀTĀJA nomas objekta plānotie pārvaldīšanas izdevumi, un aprēķinātā nomas maksas izmaiņu starpība ir vismaz divi procenti.</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3.6. Līguma  3.5.1.  un   3.5.3.    apakšpunktā   minētajos   gadījumos  izmaiņas nomas</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maksas apmērā stājas spēkā 30 (trīsdesmit) dienu laikā no attiecīgā paziņojuma nosūtīšanas dienas.</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3.7. Par   Līgumā noteikto  maksājumu  kavējumu NOMNIEKAM jāmaksā līgumsods</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0,1 (vienas desmitās daļas) procenta apmērā no termiņā neapmaksātās summas par katru nokavēto dienu, bet kopumā ne vairāk kā pati termiņā neapmaksātā summa. </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3.8. Gadījumā, ja NOMNIEKS ar nodomu, aiz neuzmanības vai aiz nolaidības nepilda vai nepienācīgi pilda jebkuru no savām saistībām, izņemot maksājumu kavējumu, un pēc IZNOMĀTĀJA rakstiska brīdinājuma turpina nepildīt savas Līguma saistības vai nenovērš pārkāpuma sekas, NOMNIEKS maksā IZNOMĀTĀJAM līgumsodu viena mēneša nomas maksas apmērā. Ar šī punkta piemērošanu IZNOMĀTĀJS neatsakās no citām Līgumā vai normatīvajos aktos paredzētajām prasījuma tiesībām pret NOMNIEKU.</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3.9. NOMNIEKAM nav tiesības prasīt samazināt nomas maksu, vai prasīt  zaudējumu atlīdzību no IZNOMĀTĀJA, ja notiek komunālo pakalpojumu pārtraukumi avāriju, dabas katastrofu vai citu, nesaistītu ar IZNOMĀTĀJA rīcību, iemeslu dēļ. </w:t>
      </w:r>
    </w:p>
    <w:p w:rsidR="00640C7B" w:rsidRPr="00CF65AD" w:rsidRDefault="00640C7B" w:rsidP="00640C7B">
      <w:pPr>
        <w:widowControl w:val="0"/>
        <w:shd w:val="clear" w:color="auto" w:fill="FFFFFF"/>
        <w:autoSpaceDE w:val="0"/>
        <w:autoSpaceDN w:val="0"/>
        <w:adjustRightInd w:val="0"/>
        <w:ind w:right="24"/>
        <w:jc w:val="both"/>
        <w:rPr>
          <w:rFonts w:ascii="Times New Roman" w:hAnsi="Times New Roman"/>
          <w:color w:val="000000"/>
          <w:spacing w:val="-5"/>
          <w:szCs w:val="24"/>
          <w:lang w:val="lv-LV"/>
        </w:rPr>
      </w:pPr>
      <w:r>
        <w:rPr>
          <w:rFonts w:ascii="Times New Roman" w:hAnsi="Times New Roman"/>
          <w:szCs w:val="24"/>
          <w:lang w:val="lv-LV" w:eastAsia="lv-LV"/>
        </w:rPr>
        <w:t xml:space="preserve">3.10. </w:t>
      </w:r>
      <w:r>
        <w:rPr>
          <w:rFonts w:ascii="Times New Roman" w:hAnsi="Times New Roman"/>
          <w:color w:val="000000"/>
          <w:spacing w:val="-5"/>
          <w:szCs w:val="24"/>
          <w:lang w:val="lv-LV"/>
        </w:rPr>
        <w:t xml:space="preserve">Visus rēķinus par  </w:t>
      </w:r>
      <w:r w:rsidRPr="00CF65AD">
        <w:rPr>
          <w:rFonts w:ascii="Times New Roman" w:hAnsi="Times New Roman"/>
          <w:color w:val="000000"/>
          <w:spacing w:val="-5"/>
          <w:szCs w:val="24"/>
          <w:lang w:val="lv-LV"/>
        </w:rPr>
        <w:t xml:space="preserve">sniegtajiem pakalpojumiem </w:t>
      </w:r>
      <w:r w:rsidRPr="00A32727">
        <w:rPr>
          <w:rFonts w:ascii="Times New Roman" w:hAnsi="Times New Roman"/>
          <w:color w:val="000000"/>
          <w:spacing w:val="-5"/>
          <w:szCs w:val="24"/>
          <w:lang w:val="lv-LV"/>
        </w:rPr>
        <w:t>IZNOMĀTĀJS</w:t>
      </w:r>
      <w:r w:rsidRPr="00CF65AD">
        <w:rPr>
          <w:rFonts w:ascii="Times New Roman" w:hAnsi="Times New Roman"/>
          <w:color w:val="000000"/>
          <w:spacing w:val="-5"/>
          <w:szCs w:val="24"/>
          <w:lang w:val="lv-LV"/>
        </w:rPr>
        <w:t xml:space="preserve"> sagatavo un n</w:t>
      </w:r>
      <w:r>
        <w:rPr>
          <w:rFonts w:ascii="Times New Roman" w:hAnsi="Times New Roman"/>
          <w:color w:val="000000"/>
          <w:spacing w:val="-5"/>
          <w:szCs w:val="24"/>
          <w:lang w:val="lv-LV"/>
        </w:rPr>
        <w:t>osūta  elektroniski PDF formātā uz NOMNIEKA norādīto elektronisko pasta adresi:</w:t>
      </w:r>
    </w:p>
    <w:p w:rsidR="00640C7B" w:rsidRPr="00CF65AD" w:rsidRDefault="00640C7B" w:rsidP="00640C7B">
      <w:pPr>
        <w:widowControl w:val="0"/>
        <w:shd w:val="clear" w:color="auto" w:fill="FFFFFF"/>
        <w:autoSpaceDE w:val="0"/>
        <w:autoSpaceDN w:val="0"/>
        <w:adjustRightInd w:val="0"/>
        <w:ind w:right="24"/>
        <w:jc w:val="both"/>
        <w:rPr>
          <w:rFonts w:ascii="Times New Roman" w:hAnsi="Times New Roman"/>
          <w:color w:val="000000"/>
          <w:spacing w:val="-5"/>
          <w:szCs w:val="24"/>
          <w:lang w:val="lv-LV"/>
        </w:rPr>
      </w:pPr>
      <w:r w:rsidRPr="00CF65AD">
        <w:rPr>
          <w:rFonts w:ascii="Times New Roman" w:hAnsi="Times New Roman"/>
          <w:color w:val="000000"/>
          <w:spacing w:val="-5"/>
          <w:szCs w:val="24"/>
          <w:lang w:val="lv-LV"/>
        </w:rPr>
        <w:tab/>
      </w:r>
      <w:r w:rsidRPr="00CF65AD">
        <w:rPr>
          <w:rFonts w:ascii="Times New Roman" w:hAnsi="Times New Roman"/>
          <w:b/>
          <w:color w:val="000000"/>
          <w:spacing w:val="-5"/>
          <w:szCs w:val="24"/>
          <w:lang w:val="lv-LV"/>
        </w:rPr>
        <w:t>I</w:t>
      </w:r>
      <w:r>
        <w:rPr>
          <w:rFonts w:ascii="Times New Roman" w:hAnsi="Times New Roman"/>
          <w:b/>
          <w:color w:val="000000"/>
          <w:spacing w:val="-5"/>
          <w:szCs w:val="24"/>
          <w:lang w:val="lv-LV"/>
        </w:rPr>
        <w:t>ZNOMĀTĀJA</w:t>
      </w:r>
      <w:r w:rsidRPr="00CF65AD">
        <w:rPr>
          <w:rFonts w:ascii="Times New Roman" w:hAnsi="Times New Roman"/>
          <w:color w:val="000000"/>
          <w:spacing w:val="-5"/>
          <w:szCs w:val="24"/>
          <w:lang w:val="lv-LV"/>
        </w:rPr>
        <w:t xml:space="preserve"> e-pasta adrese: </w:t>
      </w:r>
      <w:r w:rsidRPr="007A1E79">
        <w:rPr>
          <w:rFonts w:ascii="Times New Roman" w:hAnsi="Times New Roman"/>
          <w:color w:val="0000FF"/>
          <w:spacing w:val="-5"/>
          <w:szCs w:val="24"/>
          <w:u w:val="single"/>
          <w:lang w:val="lv-LV"/>
        </w:rPr>
        <w:t>norekini</w:t>
      </w:r>
      <w:r>
        <w:rPr>
          <w:rFonts w:ascii="Times New Roman" w:hAnsi="Times New Roman"/>
          <w:color w:val="0000FF"/>
          <w:spacing w:val="-5"/>
          <w:szCs w:val="24"/>
          <w:u w:val="single"/>
          <w:lang w:val="lv-LV"/>
        </w:rPr>
        <w:t>.</w:t>
      </w:r>
      <w:hyperlink r:id="rId7" w:history="1">
        <w:r w:rsidRPr="007A1E79">
          <w:rPr>
            <w:rFonts w:ascii="Times New Roman" w:hAnsi="Times New Roman"/>
            <w:color w:val="0000FF"/>
            <w:spacing w:val="-5"/>
            <w:szCs w:val="24"/>
            <w:u w:val="single"/>
            <w:lang w:val="lv-LV"/>
          </w:rPr>
          <w:t>vni@ventspils.lv</w:t>
        </w:r>
      </w:hyperlink>
    </w:p>
    <w:p w:rsidR="00640C7B" w:rsidRDefault="00640C7B" w:rsidP="00640C7B">
      <w:pPr>
        <w:widowControl w:val="0"/>
        <w:shd w:val="clear" w:color="auto" w:fill="FFFFFF"/>
        <w:autoSpaceDE w:val="0"/>
        <w:autoSpaceDN w:val="0"/>
        <w:adjustRightInd w:val="0"/>
        <w:ind w:right="24"/>
        <w:jc w:val="both"/>
        <w:rPr>
          <w:rFonts w:ascii="Times New Roman" w:hAnsi="Times New Roman"/>
          <w:color w:val="000000"/>
          <w:spacing w:val="-5"/>
          <w:szCs w:val="24"/>
          <w:lang w:val="lv-LV"/>
        </w:rPr>
      </w:pPr>
      <w:r w:rsidRPr="00CF65AD">
        <w:rPr>
          <w:rFonts w:ascii="Times New Roman" w:hAnsi="Times New Roman"/>
          <w:color w:val="000000"/>
          <w:spacing w:val="-5"/>
          <w:szCs w:val="24"/>
          <w:lang w:val="lv-LV"/>
        </w:rPr>
        <w:tab/>
      </w:r>
      <w:r w:rsidRPr="00CF65AD">
        <w:rPr>
          <w:rFonts w:ascii="Times New Roman" w:hAnsi="Times New Roman"/>
          <w:b/>
          <w:color w:val="000000"/>
          <w:spacing w:val="-5"/>
          <w:szCs w:val="24"/>
          <w:lang w:val="lv-LV"/>
        </w:rPr>
        <w:t>N</w:t>
      </w:r>
      <w:r>
        <w:rPr>
          <w:rFonts w:ascii="Times New Roman" w:hAnsi="Times New Roman"/>
          <w:b/>
          <w:color w:val="000000"/>
          <w:spacing w:val="-5"/>
          <w:szCs w:val="24"/>
          <w:lang w:val="lv-LV"/>
        </w:rPr>
        <w:t xml:space="preserve">OMNIEKA </w:t>
      </w:r>
      <w:r w:rsidRPr="00CF65AD">
        <w:rPr>
          <w:rFonts w:ascii="Times New Roman" w:hAnsi="Times New Roman"/>
          <w:color w:val="000000"/>
          <w:spacing w:val="-5"/>
          <w:szCs w:val="24"/>
          <w:lang w:val="lv-LV"/>
        </w:rPr>
        <w:t xml:space="preserve"> e-pasta adrese:</w:t>
      </w:r>
      <w:r>
        <w:rPr>
          <w:rFonts w:ascii="Times New Roman" w:hAnsi="Times New Roman"/>
          <w:color w:val="000000"/>
          <w:spacing w:val="-5"/>
          <w:szCs w:val="24"/>
          <w:lang w:val="lv-LV"/>
        </w:rPr>
        <w:t xml:space="preserve"> </w:t>
      </w:r>
      <w:hyperlink r:id="rId8" w:history="1">
        <w:r w:rsidR="000112D9">
          <w:rPr>
            <w:rStyle w:val="Hyperlink"/>
            <w:rFonts w:ascii="Times New Roman" w:hAnsi="Times New Roman"/>
            <w:bCs/>
            <w:szCs w:val="24"/>
            <w:lang w:val="lv-LV" w:eastAsia="lv-LV"/>
          </w:rPr>
          <w:t>…………………………</w:t>
        </w:r>
      </w:hyperlink>
    </w:p>
    <w:p w:rsidR="00640C7B" w:rsidRDefault="00640C7B" w:rsidP="00640C7B">
      <w:pPr>
        <w:widowControl w:val="0"/>
        <w:shd w:val="clear" w:color="auto" w:fill="FFFFFF"/>
        <w:autoSpaceDE w:val="0"/>
        <w:autoSpaceDN w:val="0"/>
        <w:adjustRightInd w:val="0"/>
        <w:ind w:right="24"/>
        <w:jc w:val="both"/>
        <w:rPr>
          <w:rFonts w:ascii="Times New Roman" w:hAnsi="Times New Roman"/>
          <w:color w:val="000000"/>
          <w:spacing w:val="-5"/>
          <w:szCs w:val="24"/>
          <w:lang w:val="lv-LV"/>
        </w:rPr>
      </w:pPr>
      <w:r w:rsidRPr="00F63FE3">
        <w:rPr>
          <w:rFonts w:ascii="Times New Roman" w:hAnsi="Times New Roman"/>
          <w:color w:val="000000"/>
          <w:spacing w:val="-5"/>
          <w:szCs w:val="24"/>
          <w:lang w:val="lv-LV"/>
        </w:rPr>
        <w:t>Šādi nosūtīts elektronisks rēķins ir derīgs bez paraksta</w:t>
      </w:r>
      <w:r>
        <w:rPr>
          <w:rFonts w:ascii="Times New Roman" w:hAnsi="Times New Roman"/>
          <w:color w:val="000000"/>
          <w:spacing w:val="-5"/>
          <w:szCs w:val="24"/>
          <w:lang w:val="lv-LV"/>
        </w:rPr>
        <w:t>.</w:t>
      </w:r>
    </w:p>
    <w:p w:rsidR="00402B97" w:rsidRPr="00D714F5" w:rsidRDefault="00402B97" w:rsidP="00640C7B">
      <w:pPr>
        <w:widowControl w:val="0"/>
        <w:shd w:val="clear" w:color="auto" w:fill="FFFFFF"/>
        <w:autoSpaceDE w:val="0"/>
        <w:autoSpaceDN w:val="0"/>
        <w:adjustRightInd w:val="0"/>
        <w:ind w:right="24"/>
        <w:jc w:val="both"/>
        <w:rPr>
          <w:rFonts w:ascii="Times New Roman" w:hAnsi="Times New Roman"/>
          <w:szCs w:val="24"/>
          <w:lang w:val="lv-LV" w:eastAsia="lv-LV"/>
        </w:rPr>
      </w:pPr>
    </w:p>
    <w:p w:rsidR="00D36B3F" w:rsidRDefault="006A364A" w:rsidP="0076418C">
      <w:pPr>
        <w:autoSpaceDE w:val="0"/>
        <w:autoSpaceDN w:val="0"/>
        <w:adjustRightInd w:val="0"/>
        <w:jc w:val="center"/>
        <w:rPr>
          <w:rFonts w:ascii="Times New Roman,Bold" w:hAnsi="Times New Roman,Bold" w:cs="Times New Roman,Bold"/>
          <w:b/>
          <w:bCs/>
          <w:szCs w:val="24"/>
          <w:lang w:val="lv-LV" w:eastAsia="lv-LV"/>
        </w:rPr>
      </w:pPr>
      <w:r>
        <w:rPr>
          <w:rFonts w:ascii="Times New Roman,Bold" w:hAnsi="Times New Roman,Bold" w:cs="Times New Roman,Bold"/>
          <w:b/>
          <w:bCs/>
          <w:szCs w:val="24"/>
          <w:lang w:val="lv-LV" w:eastAsia="lv-LV"/>
        </w:rPr>
        <w:t>4</w:t>
      </w:r>
      <w:r w:rsidR="00D36B3F">
        <w:rPr>
          <w:rFonts w:ascii="Times New Roman,Bold" w:hAnsi="Times New Roman,Bold" w:cs="Times New Roman,Bold"/>
          <w:b/>
          <w:bCs/>
          <w:szCs w:val="24"/>
          <w:lang w:val="lv-LV" w:eastAsia="lv-LV"/>
        </w:rPr>
        <w:t>. IZNOMĀTĀJA tiesības un pienākumi</w:t>
      </w:r>
    </w:p>
    <w:p w:rsidR="00535EB5" w:rsidRDefault="00535EB5" w:rsidP="00D36B3F">
      <w:pPr>
        <w:autoSpaceDE w:val="0"/>
        <w:autoSpaceDN w:val="0"/>
        <w:adjustRightInd w:val="0"/>
        <w:rPr>
          <w:rFonts w:ascii="Times New Roman" w:hAnsi="Times New Roman"/>
          <w:szCs w:val="24"/>
          <w:lang w:val="lv-LV" w:eastAsia="lv-LV"/>
        </w:rPr>
      </w:pPr>
    </w:p>
    <w:p w:rsidR="00640C7B" w:rsidRDefault="00640C7B" w:rsidP="00640C7B">
      <w:pPr>
        <w:autoSpaceDE w:val="0"/>
        <w:autoSpaceDN w:val="0"/>
        <w:adjustRightInd w:val="0"/>
        <w:rPr>
          <w:rFonts w:ascii="Times New Roman" w:hAnsi="Times New Roman"/>
          <w:szCs w:val="24"/>
          <w:lang w:val="lv-LV" w:eastAsia="lv-LV"/>
        </w:rPr>
      </w:pPr>
      <w:r>
        <w:rPr>
          <w:rFonts w:ascii="Times New Roman" w:hAnsi="Times New Roman"/>
          <w:szCs w:val="24"/>
          <w:lang w:val="lv-LV" w:eastAsia="lv-LV"/>
        </w:rPr>
        <w:t>4.1. IZNOMĀTĀJA tiesības:</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4.1.1. draudu gadījumos (ugunsgrēks, eksplozija, applūdināšana, u.c.) ieiet Telpās jebkurā dienas un nakts laikā. NOMNIEKAM ir jārūpējas par to, lai Telpas būtu pieejamas arī tā prombūtnes laikā;</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 xml:space="preserve">4.1.2. ja nomas attiecības tiek izbeigtas, sākot ar nomas termiņa pēdējām 60 (sešdesmit) dienām, apmeklēt Telpas NOMNIEKA darba laikā kopā ar personām, kas vēlas Telpas nomāt, saskaņojot to ar NOMNIEKU; </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 xml:space="preserve">4.1.3. Latvijas Republikā spēkā esošo normatīvo aktu un nomas Līguma ietvaros veikt kārtējos remontdarbus, un nepieciešamos celtniecības pasākumus, lai novērstu draudus vai avārijas sekas Telpās. NOMNIEKS nevar veicamos pasākumus nedz aizkavēt, nedz paildzināt. </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Pretējā gadījumā viņam ir jāatlīdzina IZNOMĀTĀJAM šajā sakarā radušās izmaksas un nodarītie zaudējumi. NOMNIEKAM ir jāpacieš šie darbi, viņš nevar nedz prasīt </w:t>
      </w:r>
      <w:r>
        <w:rPr>
          <w:rFonts w:ascii="Times New Roman" w:hAnsi="Times New Roman"/>
          <w:szCs w:val="24"/>
          <w:lang w:val="lv-LV" w:eastAsia="lv-LV"/>
        </w:rPr>
        <w:lastRenderedPageBreak/>
        <w:t>samazināt Telpu nomas maksu, nedz pieprasīt naudas atmaksāšanu, nedz zaudējumu segšanu, ja vien puses nevienojas citādi;</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4.1.4. uzsākt, veikt un pabeigt ēkas renovāciju/rekonstrukciju/restaurāciju, informējot par darbu izpildes termiņiem NOMNIEKU, ja šie remontdarbi varētu traucēt NOMNIEKAM izmantot Telpas;</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4.1.5. sniegt par NOMNIEKU informāciju parādu piedziņas kompānijai, gadījumā, ja tiek kavēti Līgumā noteiktie maksājuma termiņi.</w:t>
      </w:r>
    </w:p>
    <w:p w:rsidR="00640C7B" w:rsidRDefault="00640C7B" w:rsidP="00640C7B">
      <w:pPr>
        <w:autoSpaceDE w:val="0"/>
        <w:autoSpaceDN w:val="0"/>
        <w:adjustRightInd w:val="0"/>
        <w:rPr>
          <w:rFonts w:ascii="Times New Roman" w:hAnsi="Times New Roman"/>
          <w:szCs w:val="24"/>
          <w:lang w:val="lv-LV" w:eastAsia="lv-LV"/>
        </w:rPr>
      </w:pPr>
      <w:r>
        <w:rPr>
          <w:rFonts w:ascii="Times New Roman" w:hAnsi="Times New Roman"/>
          <w:szCs w:val="24"/>
          <w:lang w:val="lv-LV" w:eastAsia="lv-LV"/>
        </w:rPr>
        <w:t>4.2. IZNOMĀTĀJA pienākumi:</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4.2.1. apzināti netraucēt NOMNIEKAM lietot Telpas, palīgierīces, labierīcības un citas iekārtas, ja tās tiek ekspluatētas atbilstoši vispārpieņemtajām normām, ekspluatācijas un Līguma noteikumiem;</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4.2.2. uzņemties pilnu atbildību par visiem nodokļiem, nodevām u.c. maksājumiem, ar ko Telpas (nekustamais īpašums) tiek vai var tikt aplikts, ja Latvijas Republikā spēkā esošajos normatīvajos aktos nav noteikts citādi;</w:t>
      </w:r>
    </w:p>
    <w:p w:rsidR="00640C7B" w:rsidRDefault="00640C7B" w:rsidP="00640C7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4.3.  IZNOMĀTĀJS  nav  atbildīgs  par   pārtraukumiem  apkurē   un   apgādē  ar  elektroenerģiju, ūdeni u.c., ja šie pārtraukumi nav radušies IZNOMĀTĀJA vainas dēļ.</w:t>
      </w:r>
    </w:p>
    <w:p w:rsidR="0089194C" w:rsidRDefault="0089194C" w:rsidP="009E5F96">
      <w:pPr>
        <w:autoSpaceDE w:val="0"/>
        <w:autoSpaceDN w:val="0"/>
        <w:adjustRightInd w:val="0"/>
        <w:jc w:val="center"/>
        <w:rPr>
          <w:rFonts w:ascii="Times New Roman,Bold" w:hAnsi="Times New Roman,Bold" w:cs="Times New Roman,Bold"/>
          <w:b/>
          <w:bCs/>
          <w:szCs w:val="24"/>
          <w:lang w:val="lv-LV" w:eastAsia="lv-LV"/>
        </w:rPr>
      </w:pPr>
    </w:p>
    <w:p w:rsidR="00D36B3F" w:rsidRDefault="0084044D" w:rsidP="009E5F96">
      <w:pPr>
        <w:autoSpaceDE w:val="0"/>
        <w:autoSpaceDN w:val="0"/>
        <w:adjustRightInd w:val="0"/>
        <w:jc w:val="center"/>
        <w:rPr>
          <w:rFonts w:ascii="Times New Roman,Bold" w:hAnsi="Times New Roman,Bold" w:cs="Times New Roman,Bold"/>
          <w:b/>
          <w:bCs/>
          <w:szCs w:val="24"/>
          <w:lang w:val="lv-LV" w:eastAsia="lv-LV"/>
        </w:rPr>
      </w:pPr>
      <w:r>
        <w:rPr>
          <w:rFonts w:ascii="Times New Roman,Bold" w:hAnsi="Times New Roman,Bold" w:cs="Times New Roman,Bold"/>
          <w:b/>
          <w:bCs/>
          <w:szCs w:val="24"/>
          <w:lang w:val="lv-LV" w:eastAsia="lv-LV"/>
        </w:rPr>
        <w:t>5</w:t>
      </w:r>
      <w:r w:rsidR="00D36B3F">
        <w:rPr>
          <w:rFonts w:ascii="Times New Roman,Bold" w:hAnsi="Times New Roman,Bold" w:cs="Times New Roman,Bold"/>
          <w:b/>
          <w:bCs/>
          <w:szCs w:val="24"/>
          <w:lang w:val="lv-LV" w:eastAsia="lv-LV"/>
        </w:rPr>
        <w:t>. NOMNIEKA tiesības un pienākumi</w:t>
      </w:r>
    </w:p>
    <w:p w:rsidR="0082497D" w:rsidRDefault="0082497D" w:rsidP="00D36B3F">
      <w:pPr>
        <w:autoSpaceDE w:val="0"/>
        <w:autoSpaceDN w:val="0"/>
        <w:adjustRightInd w:val="0"/>
        <w:rPr>
          <w:rFonts w:ascii="Times New Roman" w:hAnsi="Times New Roman"/>
          <w:szCs w:val="24"/>
          <w:lang w:val="lv-LV" w:eastAsia="lv-LV"/>
        </w:rPr>
      </w:pPr>
    </w:p>
    <w:p w:rsidR="0066378F" w:rsidRDefault="0066378F" w:rsidP="0066378F">
      <w:pPr>
        <w:autoSpaceDE w:val="0"/>
        <w:autoSpaceDN w:val="0"/>
        <w:adjustRightInd w:val="0"/>
        <w:rPr>
          <w:rFonts w:ascii="Times New Roman" w:hAnsi="Times New Roman"/>
          <w:szCs w:val="24"/>
          <w:lang w:val="lv-LV" w:eastAsia="lv-LV"/>
        </w:rPr>
      </w:pPr>
      <w:r>
        <w:rPr>
          <w:rFonts w:ascii="Times New Roman" w:hAnsi="Times New Roman"/>
          <w:szCs w:val="24"/>
          <w:lang w:val="lv-LV" w:eastAsia="lv-LV"/>
        </w:rPr>
        <w:t>5.1. NOMNIEKA tiesības:</w:t>
      </w:r>
    </w:p>
    <w:p w:rsidR="0066378F" w:rsidRDefault="0066378F" w:rsidP="0066378F">
      <w:pPr>
        <w:autoSpaceDE w:val="0"/>
        <w:autoSpaceDN w:val="0"/>
        <w:adjustRightInd w:val="0"/>
        <w:ind w:firstLine="709"/>
        <w:jc w:val="both"/>
        <w:rPr>
          <w:rFonts w:ascii="Times New Roman" w:hAnsi="Times New Roman"/>
          <w:szCs w:val="24"/>
          <w:lang w:val="lv-LV" w:eastAsia="lv-LV"/>
        </w:rPr>
      </w:pPr>
      <w:r>
        <w:rPr>
          <w:rFonts w:ascii="Times New Roman" w:hAnsi="Times New Roman"/>
          <w:szCs w:val="24"/>
          <w:lang w:val="lv-LV" w:eastAsia="lv-LV"/>
        </w:rPr>
        <w:t>5.1.1. izmantot  visas   koplietošanas  telpas (gaiteņi, kāpņu telpas un tamlīdzīgi), kuru izmantošana ir nepieciešama normālai Telpu lietošanai;</w:t>
      </w:r>
    </w:p>
    <w:p w:rsidR="0066378F" w:rsidRDefault="0066378F" w:rsidP="0066378F">
      <w:pPr>
        <w:autoSpaceDE w:val="0"/>
        <w:autoSpaceDN w:val="0"/>
        <w:adjustRightInd w:val="0"/>
        <w:ind w:firstLine="709"/>
        <w:jc w:val="both"/>
        <w:rPr>
          <w:rFonts w:ascii="Times New Roman" w:hAnsi="Times New Roman"/>
          <w:szCs w:val="24"/>
          <w:lang w:val="lv-LV" w:eastAsia="lv-LV"/>
        </w:rPr>
      </w:pPr>
      <w:r>
        <w:rPr>
          <w:rFonts w:ascii="Times New Roman" w:hAnsi="Times New Roman"/>
          <w:szCs w:val="24"/>
          <w:lang w:val="lv-LV" w:eastAsia="lv-LV"/>
        </w:rPr>
        <w:t>5.1.2. uzstādīt informatīvās zīmes, reklāmas, veikt labojumus un uzstādīt objektus Telpās (iekšpusē un ārpusē). Šiem darbiem nepieciešama IZNOMĀTĀJA rakstiska piekrišana;</w:t>
      </w:r>
    </w:p>
    <w:p w:rsidR="0066378F" w:rsidRDefault="0066378F" w:rsidP="0066378F">
      <w:pPr>
        <w:autoSpaceDE w:val="0"/>
        <w:autoSpaceDN w:val="0"/>
        <w:adjustRightInd w:val="0"/>
        <w:ind w:firstLine="709"/>
        <w:jc w:val="both"/>
        <w:rPr>
          <w:rFonts w:ascii="Times New Roman" w:hAnsi="Times New Roman"/>
          <w:szCs w:val="24"/>
          <w:lang w:val="lv-LV" w:eastAsia="lv-LV"/>
        </w:rPr>
      </w:pPr>
      <w:r>
        <w:rPr>
          <w:rFonts w:ascii="Times New Roman" w:hAnsi="Times New Roman"/>
          <w:szCs w:val="24"/>
          <w:lang w:val="lv-LV" w:eastAsia="lv-LV"/>
        </w:rPr>
        <w:t>5.1.3. pēc  saviem  ieskatiem un pēc savas brīvas gribas apdrošināt iznomāto īpašumu. IZNOMĀTĀJS neuzņemas atbildību par NOMNIEKA īpašuma bojājumu vai pazušanu;</w:t>
      </w:r>
    </w:p>
    <w:p w:rsidR="0066378F" w:rsidRDefault="0066378F" w:rsidP="0066378F">
      <w:pPr>
        <w:autoSpaceDE w:val="0"/>
        <w:autoSpaceDN w:val="0"/>
        <w:adjustRightInd w:val="0"/>
        <w:ind w:firstLine="709"/>
        <w:jc w:val="both"/>
        <w:rPr>
          <w:rFonts w:ascii="Times New Roman" w:hAnsi="Times New Roman"/>
          <w:szCs w:val="24"/>
          <w:lang w:val="lv-LV" w:eastAsia="lv-LV"/>
        </w:rPr>
      </w:pPr>
      <w:r>
        <w:rPr>
          <w:rFonts w:ascii="Times New Roman" w:hAnsi="Times New Roman"/>
          <w:szCs w:val="24"/>
          <w:lang w:val="lv-LV" w:eastAsia="lv-LV"/>
        </w:rPr>
        <w:t>5.1.4. NOMNIEKAM ir tiesības nodot Telpas vai to daļu apakšnomā tikai rakstiski saskaņojot ar IZNOMĀTĀJU. Viens apakšnomas līguma oriģināls  NOMNIEKAM jāiesniedz IZNOMĀTĀJAM 14 (četrpadsmit ) dienu laikā no attiecīgās atļaujas saņemšanas.</w:t>
      </w:r>
    </w:p>
    <w:p w:rsidR="0066378F" w:rsidRDefault="0066378F" w:rsidP="0066378F">
      <w:pPr>
        <w:autoSpaceDE w:val="0"/>
        <w:autoSpaceDN w:val="0"/>
        <w:adjustRightInd w:val="0"/>
        <w:ind w:left="360"/>
        <w:jc w:val="both"/>
        <w:rPr>
          <w:rFonts w:ascii="Times New Roman" w:hAnsi="Times New Roman"/>
          <w:szCs w:val="24"/>
          <w:lang w:val="lv-LV" w:eastAsia="lv-LV"/>
        </w:rPr>
      </w:pP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5.2. NOMNIEKS nav tiesīgs:</w:t>
      </w:r>
    </w:p>
    <w:p w:rsidR="0066378F" w:rsidRDefault="0066378F" w:rsidP="0066378F">
      <w:pPr>
        <w:autoSpaceDE w:val="0"/>
        <w:autoSpaceDN w:val="0"/>
        <w:adjustRightInd w:val="0"/>
        <w:ind w:left="360" w:firstLine="349"/>
        <w:jc w:val="both"/>
        <w:rPr>
          <w:rFonts w:ascii="Times New Roman" w:hAnsi="Times New Roman"/>
          <w:szCs w:val="24"/>
          <w:lang w:val="lv-LV" w:eastAsia="lv-LV"/>
        </w:rPr>
      </w:pPr>
      <w:r>
        <w:rPr>
          <w:rFonts w:ascii="Times New Roman" w:hAnsi="Times New Roman"/>
          <w:szCs w:val="24"/>
          <w:lang w:val="lv-LV" w:eastAsia="lv-LV"/>
        </w:rPr>
        <w:t>5.2.1. slēgt sadarbības, vai cita veida līgumus, kā rezultātā trešā persona iegūtu</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 tiesības uz Telpu vai to daļu pilnīgu vai daļēju lietošanu, izņemot gadījumus, ja starp Pusēm par to ir noslēgta papildus vienošanās;</w:t>
      </w:r>
    </w:p>
    <w:p w:rsidR="0066378F" w:rsidRDefault="0066378F" w:rsidP="0066378F">
      <w:pPr>
        <w:autoSpaceDE w:val="0"/>
        <w:autoSpaceDN w:val="0"/>
        <w:adjustRightInd w:val="0"/>
        <w:ind w:left="360" w:firstLine="349"/>
        <w:jc w:val="both"/>
        <w:rPr>
          <w:rFonts w:ascii="Times New Roman" w:hAnsi="Times New Roman"/>
          <w:szCs w:val="24"/>
          <w:lang w:val="lv-LV" w:eastAsia="lv-LV"/>
        </w:rPr>
      </w:pPr>
      <w:r w:rsidRPr="00FE759E">
        <w:rPr>
          <w:rFonts w:ascii="Times New Roman" w:hAnsi="Times New Roman"/>
          <w:szCs w:val="24"/>
          <w:lang w:val="lv-LV" w:eastAsia="lv-LV"/>
        </w:rPr>
        <w:t>5.2.2. veikt   Telpu  pārbūvi,   pārplānošanu,  pār</w:t>
      </w:r>
      <w:r>
        <w:rPr>
          <w:rFonts w:ascii="Times New Roman" w:hAnsi="Times New Roman"/>
          <w:szCs w:val="24"/>
          <w:lang w:val="lv-LV" w:eastAsia="lv-LV"/>
        </w:rPr>
        <w:t xml:space="preserve">būvi un ierīču pārtaisi bez </w:t>
      </w:r>
    </w:p>
    <w:p w:rsidR="0066378F" w:rsidRDefault="0066378F" w:rsidP="0066378F">
      <w:pPr>
        <w:autoSpaceDE w:val="0"/>
        <w:autoSpaceDN w:val="0"/>
        <w:adjustRightInd w:val="0"/>
        <w:jc w:val="both"/>
        <w:rPr>
          <w:rFonts w:ascii="Times New Roman" w:hAnsi="Times New Roman"/>
          <w:szCs w:val="24"/>
          <w:lang w:val="lv-LV" w:eastAsia="lv-LV"/>
        </w:rPr>
      </w:pPr>
      <w:r w:rsidRPr="00FE759E">
        <w:rPr>
          <w:rFonts w:ascii="Times New Roman" w:hAnsi="Times New Roman"/>
          <w:szCs w:val="24"/>
          <w:lang w:val="lv-LV" w:eastAsia="lv-LV"/>
        </w:rPr>
        <w:t>projekta</w:t>
      </w:r>
      <w:r>
        <w:rPr>
          <w:rFonts w:ascii="Times New Roman" w:hAnsi="Times New Roman"/>
          <w:szCs w:val="24"/>
          <w:lang w:val="lv-LV" w:eastAsia="lv-LV"/>
        </w:rPr>
        <w:t xml:space="preserve"> </w:t>
      </w:r>
      <w:r w:rsidRPr="00FE759E">
        <w:rPr>
          <w:rFonts w:ascii="Times New Roman" w:hAnsi="Times New Roman"/>
          <w:szCs w:val="24"/>
          <w:lang w:val="lv-LV" w:eastAsia="lv-LV"/>
        </w:rPr>
        <w:t>dokumentācijas rakstiskas saskaņošanas ar IZNOMĀTĀJU un attiecīgajām valsts un pašvaldību iestādēm</w:t>
      </w:r>
      <w:r>
        <w:rPr>
          <w:rFonts w:ascii="Times New Roman" w:hAnsi="Times New Roman"/>
          <w:szCs w:val="24"/>
          <w:lang w:val="lv-LV" w:eastAsia="lv-LV"/>
        </w:rPr>
        <w:t xml:space="preserve"> (tajā skaitā sildķermeņu nomaiņu)</w:t>
      </w:r>
      <w:r w:rsidRPr="00FE759E">
        <w:rPr>
          <w:rFonts w:ascii="Times New Roman" w:hAnsi="Times New Roman"/>
          <w:szCs w:val="24"/>
          <w:lang w:val="lv-LV" w:eastAsia="lv-LV"/>
        </w:rPr>
        <w:t>;</w:t>
      </w:r>
    </w:p>
    <w:p w:rsidR="0066378F" w:rsidRDefault="0066378F" w:rsidP="0066378F">
      <w:pPr>
        <w:autoSpaceDE w:val="0"/>
        <w:autoSpaceDN w:val="0"/>
        <w:adjustRightInd w:val="0"/>
        <w:ind w:left="360"/>
        <w:rPr>
          <w:rFonts w:ascii="Times New Roman" w:hAnsi="Times New Roman"/>
          <w:szCs w:val="24"/>
          <w:lang w:val="lv-LV" w:eastAsia="lv-LV"/>
        </w:rPr>
      </w:pPr>
      <w:r>
        <w:rPr>
          <w:rFonts w:ascii="Times New Roman" w:hAnsi="Times New Roman"/>
          <w:szCs w:val="24"/>
          <w:lang w:val="lv-LV" w:eastAsia="lv-LV"/>
        </w:rPr>
        <w:t xml:space="preserve">5.2.3. ieķīlāt nomas tiesības vai kā citādi izmantot darījumos ar trešajām </w:t>
      </w:r>
    </w:p>
    <w:p w:rsidR="0066378F" w:rsidRDefault="0066378F" w:rsidP="0066378F">
      <w:pPr>
        <w:autoSpaceDE w:val="0"/>
        <w:autoSpaceDN w:val="0"/>
        <w:adjustRightInd w:val="0"/>
        <w:rPr>
          <w:rFonts w:ascii="Times New Roman" w:hAnsi="Times New Roman"/>
          <w:szCs w:val="24"/>
          <w:lang w:val="lv-LV" w:eastAsia="lv-LV"/>
        </w:rPr>
      </w:pPr>
      <w:r>
        <w:rPr>
          <w:rFonts w:ascii="Times New Roman" w:hAnsi="Times New Roman"/>
          <w:szCs w:val="24"/>
          <w:lang w:val="lv-LV" w:eastAsia="lv-LV"/>
        </w:rPr>
        <w:t>personām;</w:t>
      </w:r>
    </w:p>
    <w:p w:rsidR="0066378F" w:rsidRDefault="0066378F" w:rsidP="0066378F">
      <w:pPr>
        <w:autoSpaceDE w:val="0"/>
        <w:autoSpaceDN w:val="0"/>
        <w:adjustRightInd w:val="0"/>
        <w:ind w:left="360"/>
        <w:rPr>
          <w:rFonts w:ascii="Times New Roman" w:hAnsi="Times New Roman"/>
          <w:szCs w:val="24"/>
          <w:lang w:val="lv-LV" w:eastAsia="lv-LV"/>
        </w:rPr>
      </w:pPr>
      <w:r>
        <w:rPr>
          <w:rFonts w:ascii="Times New Roman" w:hAnsi="Times New Roman"/>
          <w:szCs w:val="24"/>
          <w:lang w:val="lv-LV" w:eastAsia="lv-LV"/>
        </w:rPr>
        <w:t>5.2.4. pirms Līguma termiņa beigām patvaļīgi atstāt Telpas.</w:t>
      </w:r>
    </w:p>
    <w:p w:rsidR="0066378F" w:rsidRDefault="0066378F" w:rsidP="0066378F">
      <w:pPr>
        <w:autoSpaceDE w:val="0"/>
        <w:autoSpaceDN w:val="0"/>
        <w:adjustRightInd w:val="0"/>
        <w:rPr>
          <w:rFonts w:ascii="Times New Roman" w:hAnsi="Times New Roman"/>
          <w:szCs w:val="24"/>
          <w:lang w:val="lv-LV" w:eastAsia="lv-LV"/>
        </w:rPr>
      </w:pPr>
      <w:r>
        <w:rPr>
          <w:rFonts w:ascii="Times New Roman" w:hAnsi="Times New Roman"/>
          <w:szCs w:val="24"/>
          <w:lang w:val="lv-LV" w:eastAsia="lv-LV"/>
        </w:rPr>
        <w:t>5.3. NOMNIEKA pienākumi:</w:t>
      </w:r>
    </w:p>
    <w:p w:rsidR="0066378F" w:rsidRDefault="0066378F" w:rsidP="0066378F">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5.3.1. godprātīgi pildīt līgumsaistības, savlaicīgi veikt pielīgtos maksājumus;</w:t>
      </w:r>
    </w:p>
    <w:p w:rsidR="0066378F" w:rsidRDefault="0066378F" w:rsidP="0066378F">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 xml:space="preserve">5.3.2. ievērot vispārējos namīpašuma ekspluatācijas noteikumus, sanitārās un </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ugunsdrošības prasības, saņemt nepieciešamās atļaujas valsts un pašvaldību iestādēs, kas nepieciešamas NOMNIEKA saimnieciskās darbības veikšanai, kā arī iekārtu un aprīkojuma ekspluatācijai;</w:t>
      </w:r>
    </w:p>
    <w:p w:rsidR="0066378F" w:rsidRDefault="0066378F" w:rsidP="0066378F">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lastRenderedPageBreak/>
        <w:t>5.3.3. ar savu darbību netraucēt citiem ēkas nomniekiem un neapgrūtināt lietot to</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 rīcībā nodotās telpas;</w:t>
      </w:r>
    </w:p>
    <w:p w:rsidR="0066378F" w:rsidRDefault="0066378F" w:rsidP="0066378F">
      <w:pPr>
        <w:autoSpaceDE w:val="0"/>
        <w:autoSpaceDN w:val="0"/>
        <w:adjustRightInd w:val="0"/>
        <w:ind w:left="360"/>
        <w:jc w:val="both"/>
        <w:rPr>
          <w:rFonts w:ascii="Times New Roman" w:hAnsi="Times New Roman"/>
          <w:szCs w:val="24"/>
          <w:lang w:val="lv-LV" w:eastAsia="lv-LV"/>
        </w:rPr>
      </w:pPr>
      <w:r w:rsidRPr="00FE759E">
        <w:rPr>
          <w:rFonts w:ascii="Times New Roman" w:hAnsi="Times New Roman"/>
          <w:szCs w:val="24"/>
          <w:lang w:val="lv-LV" w:eastAsia="lv-LV"/>
        </w:rPr>
        <w:t xml:space="preserve">5.3.4. visu Līguma darbības laiku uzturēt Telpas, tajās esošās iekārtas un </w:t>
      </w:r>
    </w:p>
    <w:p w:rsidR="0066378F" w:rsidRDefault="0066378F" w:rsidP="0066378F">
      <w:pPr>
        <w:autoSpaceDE w:val="0"/>
        <w:autoSpaceDN w:val="0"/>
        <w:adjustRightInd w:val="0"/>
        <w:jc w:val="both"/>
        <w:rPr>
          <w:rFonts w:ascii="Times New Roman" w:hAnsi="Times New Roman"/>
          <w:szCs w:val="24"/>
          <w:lang w:val="lv-LV" w:eastAsia="lv-LV"/>
        </w:rPr>
      </w:pPr>
      <w:r w:rsidRPr="00FE759E">
        <w:rPr>
          <w:rFonts w:ascii="Times New Roman" w:hAnsi="Times New Roman"/>
          <w:szCs w:val="24"/>
          <w:lang w:val="lv-LV" w:eastAsia="lv-LV"/>
        </w:rPr>
        <w:t>konstrukcijas, inženiertehniskos tīklus un komunikācijas pilnīgā kārtībā atbilstoši attiecīgo Latvijas Republikas institūciju prasībām un ekspluatācijas noteikumiem ( nodrošināt to tehniskās apkopes un remontu). Nepieļaut Telpu tehniskā un vispārējā stāvokļa pasliktināšanos;</w:t>
      </w:r>
    </w:p>
    <w:p w:rsidR="0066378F" w:rsidRDefault="0066378F" w:rsidP="0066378F">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5.3.5. NOMNIEKS par saviem līdzekļiem veic sekojošus darbus:</w:t>
      </w:r>
    </w:p>
    <w:p w:rsidR="0066378F" w:rsidRDefault="0066378F" w:rsidP="0066378F">
      <w:pPr>
        <w:autoSpaceDE w:val="0"/>
        <w:autoSpaceDN w:val="0"/>
        <w:adjustRightInd w:val="0"/>
        <w:ind w:left="792"/>
        <w:jc w:val="both"/>
        <w:rPr>
          <w:rFonts w:ascii="Times New Roman" w:hAnsi="Times New Roman"/>
          <w:szCs w:val="24"/>
          <w:lang w:val="lv-LV" w:eastAsia="lv-LV"/>
        </w:rPr>
      </w:pPr>
      <w:r>
        <w:rPr>
          <w:rFonts w:ascii="Times New Roman" w:hAnsi="Times New Roman"/>
          <w:szCs w:val="24"/>
          <w:lang w:val="lv-LV" w:eastAsia="lv-LV"/>
        </w:rPr>
        <w:t>5.3.5.1. kosmētisko remontu (griestu, grīdu, sienu krāsošanu un tapsēšanu);</w:t>
      </w:r>
    </w:p>
    <w:p w:rsidR="0066378F" w:rsidRDefault="0066378F" w:rsidP="0066378F">
      <w:pPr>
        <w:autoSpaceDE w:val="0"/>
        <w:autoSpaceDN w:val="0"/>
        <w:adjustRightInd w:val="0"/>
        <w:ind w:left="792"/>
        <w:jc w:val="both"/>
        <w:rPr>
          <w:rFonts w:ascii="Times New Roman" w:hAnsi="Times New Roman"/>
          <w:szCs w:val="24"/>
          <w:lang w:val="lv-LV" w:eastAsia="lv-LV"/>
        </w:rPr>
      </w:pPr>
      <w:r>
        <w:rPr>
          <w:rFonts w:ascii="Times New Roman" w:hAnsi="Times New Roman"/>
          <w:szCs w:val="24"/>
          <w:lang w:val="lv-LV" w:eastAsia="lv-LV"/>
        </w:rPr>
        <w:t>5.3.5.2. radiatoru un cauruļvadu krāsošana;</w:t>
      </w:r>
    </w:p>
    <w:p w:rsidR="0066378F" w:rsidRDefault="0066378F" w:rsidP="0066378F">
      <w:pPr>
        <w:autoSpaceDE w:val="0"/>
        <w:autoSpaceDN w:val="0"/>
        <w:adjustRightInd w:val="0"/>
        <w:ind w:left="792"/>
        <w:jc w:val="both"/>
        <w:rPr>
          <w:rFonts w:ascii="Times New Roman" w:hAnsi="Times New Roman"/>
          <w:szCs w:val="24"/>
          <w:lang w:val="lv-LV" w:eastAsia="lv-LV"/>
        </w:rPr>
      </w:pPr>
      <w:r>
        <w:rPr>
          <w:rFonts w:ascii="Times New Roman" w:hAnsi="Times New Roman"/>
          <w:szCs w:val="24"/>
          <w:lang w:val="lv-LV" w:eastAsia="lv-LV"/>
        </w:rPr>
        <w:t xml:space="preserve">5.3.5.3. iekšējās elektroinstalācijas (no komercuzskaites skaitītāja), </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              elektroslēdžu un kontaktu remontu un nomaiņu;</w:t>
      </w:r>
    </w:p>
    <w:p w:rsidR="0066378F" w:rsidRDefault="0066378F" w:rsidP="0066378F">
      <w:pPr>
        <w:autoSpaceDE w:val="0"/>
        <w:autoSpaceDN w:val="0"/>
        <w:adjustRightInd w:val="0"/>
        <w:ind w:left="792"/>
        <w:jc w:val="both"/>
        <w:rPr>
          <w:rFonts w:ascii="Times New Roman" w:hAnsi="Times New Roman"/>
          <w:szCs w:val="24"/>
          <w:lang w:val="lv-LV" w:eastAsia="lv-LV"/>
        </w:rPr>
      </w:pPr>
      <w:r>
        <w:rPr>
          <w:rFonts w:ascii="Times New Roman" w:hAnsi="Times New Roman"/>
          <w:szCs w:val="24"/>
          <w:lang w:val="lv-LV" w:eastAsia="lv-LV"/>
        </w:rPr>
        <w:t>5.3.5.4. logu un durvju stiklošanu, krāsošanu, blīvēšanu, remontu un to furnitūras nomaiņu;</w:t>
      </w:r>
    </w:p>
    <w:p w:rsidR="0066378F" w:rsidRDefault="0066378F" w:rsidP="0066378F">
      <w:pPr>
        <w:autoSpaceDE w:val="0"/>
        <w:autoSpaceDN w:val="0"/>
        <w:adjustRightInd w:val="0"/>
        <w:ind w:left="792"/>
        <w:jc w:val="both"/>
        <w:rPr>
          <w:rFonts w:ascii="Times New Roman" w:hAnsi="Times New Roman"/>
          <w:szCs w:val="24"/>
          <w:lang w:val="lv-LV" w:eastAsia="lv-LV"/>
        </w:rPr>
      </w:pPr>
      <w:r>
        <w:rPr>
          <w:rFonts w:ascii="Times New Roman" w:hAnsi="Times New Roman"/>
          <w:szCs w:val="24"/>
          <w:lang w:val="lv-LV" w:eastAsia="lv-LV"/>
        </w:rPr>
        <w:t>5.3.5.5. ūdensvada un kanalizācijas ietaišu (krānu, ūdens sajaucēju, dušas, izlietnes, vannas, sēdpoda, skalojamās kastes, sifona un lokano savienojumu) remontu un nomaiņu;</w:t>
      </w:r>
    </w:p>
    <w:p w:rsidR="0066378F" w:rsidRDefault="0066378F" w:rsidP="0066378F">
      <w:pPr>
        <w:autoSpaceDE w:val="0"/>
        <w:autoSpaceDN w:val="0"/>
        <w:adjustRightInd w:val="0"/>
        <w:ind w:left="792"/>
        <w:jc w:val="both"/>
        <w:rPr>
          <w:rFonts w:ascii="Times New Roman" w:hAnsi="Times New Roman"/>
          <w:szCs w:val="24"/>
          <w:lang w:val="lv-LV" w:eastAsia="lv-LV"/>
        </w:rPr>
      </w:pPr>
      <w:r>
        <w:rPr>
          <w:rFonts w:ascii="Times New Roman" w:hAnsi="Times New Roman"/>
          <w:szCs w:val="24"/>
          <w:lang w:val="lv-LV" w:eastAsia="lv-LV"/>
        </w:rPr>
        <w:t>5.3.5.6. nomas telpās uzstādīto karstā un/vai aukstā ūdens skaitītāja verifikāciju un nomaiņu;</w:t>
      </w:r>
    </w:p>
    <w:p w:rsidR="0066378F" w:rsidRDefault="0066378F" w:rsidP="0066378F">
      <w:pPr>
        <w:autoSpaceDE w:val="0"/>
        <w:autoSpaceDN w:val="0"/>
        <w:adjustRightInd w:val="0"/>
        <w:ind w:left="792"/>
        <w:jc w:val="both"/>
        <w:rPr>
          <w:rFonts w:ascii="Times New Roman" w:hAnsi="Times New Roman"/>
          <w:szCs w:val="24"/>
          <w:lang w:val="lv-LV" w:eastAsia="lv-LV"/>
        </w:rPr>
      </w:pPr>
      <w:r>
        <w:rPr>
          <w:rFonts w:ascii="Times New Roman" w:hAnsi="Times New Roman"/>
          <w:szCs w:val="24"/>
          <w:lang w:val="lv-LV" w:eastAsia="lv-LV"/>
        </w:rPr>
        <w:t>5.3.5.7. ūdens sildītāju, elektrisko sildierīču, ventilācijas sistēmas apkopi, remontu un nomaiņu;</w:t>
      </w:r>
    </w:p>
    <w:p w:rsidR="0066378F" w:rsidRDefault="0066378F" w:rsidP="0066378F">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5.3.6. būt  atbildīgam par Telpās notikušajiem nelaimes gadījumiem, ēkas un</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 Telpu, inženiertehnisko tīklu un komunikāciju bojājumiem, kas notiek Telpās NOMNIEKA, tā darbinieku, vai ar to saistīto personu darbības vai bezdarbības dēļ;  </w:t>
      </w:r>
    </w:p>
    <w:p w:rsidR="0066378F" w:rsidRDefault="0066378F" w:rsidP="0066378F">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5.3.7. avāriju gadījumos nekavējoties informēt par tiem IZNOMĀTĀJU un</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 attiecīgos dienestus, veikt neatliekamos pasākumus avārijas un </w:t>
      </w:r>
      <w:r w:rsidRPr="00FE759E">
        <w:rPr>
          <w:rFonts w:ascii="Times New Roman" w:hAnsi="Times New Roman"/>
          <w:szCs w:val="24"/>
          <w:lang w:val="lv-LV" w:eastAsia="lv-LV"/>
        </w:rPr>
        <w:t>to seku</w:t>
      </w:r>
      <w:r>
        <w:rPr>
          <w:rFonts w:ascii="Times New Roman" w:hAnsi="Times New Roman"/>
          <w:szCs w:val="24"/>
          <w:lang w:val="lv-LV" w:eastAsia="lv-LV"/>
        </w:rPr>
        <w:t xml:space="preserve">  likvidēšanai. Nodrošināt IZNOMĀTĀJU ar precīzām ziņām par NOMNIEKA pārstāvi, kurš NOMNIEKA vārdā pilnvarots rīkoties avāriju gadījumos, tajā skaitā ārpus darba laika;</w:t>
      </w:r>
    </w:p>
    <w:p w:rsidR="0066378F" w:rsidRDefault="0066378F" w:rsidP="0066378F">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 xml:space="preserve">5.3.8. ja Telpu vai ēkas bojāšana    ir notikusi NOMNIEKA, tā darbinieka vai ar to </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saistīto personu vainas, nolaidības vai neuzmanības dēļ, inženiertehnisko tīklu bojājumus likvidēt nekavējoties, bet pārējos ne ilgāk kā 14 (četrpadsmit) dienu laikā. Ja NOMNIEKS nenovērš bojājumus, IZNOMĀTĀJS ir tiesīgs tos novērst, piedzenot izdevumus no NOMNIEKA. NOMNIEKAM ir pienākums maksāt nomas maksu par šo laiku;</w:t>
      </w:r>
    </w:p>
    <w:p w:rsidR="0066378F" w:rsidRDefault="0066378F" w:rsidP="0066378F">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5.3.9. apkures sezonā rūpēties par to, lai logi un durvis būtu cieši noblīvētas,</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 nepieļaujot Telpu salšanu; </w:t>
      </w:r>
    </w:p>
    <w:p w:rsidR="0066378F" w:rsidRDefault="0066378F" w:rsidP="0066378F">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5.3.10. nepieciešamības gadījumā veikt Telpu labiekārtošanu, kārtējo</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 (kosmētisko) remontu uz sava rēķina ne retāk kā reizi piecos gados, saskaņojot  apjomu un termiņus ar IZNOMĀTĀJU. Visi ar Telpu kārtējo (kosmētisko) remontu saistītie darbi jāveic atbilstoši spēkā esošām celtniecības normām un noteikumiem, nodrošinot labu veikto darbu kvalitāti;</w:t>
      </w:r>
    </w:p>
    <w:p w:rsidR="0066378F" w:rsidRDefault="0066378F" w:rsidP="0066378F">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5.3.11. nekavēt IZNOMĀTĀJAM vai tā pārstāvjiem veikt Telpu tehnisko</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 pārbaudi ar NOMNIEKU iepriekš saskaņotā laikā, nodrošinot NOMNIEKA pārstāvja piedalīšanos pārbaudes akta sastādīšanā un parakstīšanā;</w:t>
      </w:r>
    </w:p>
    <w:p w:rsidR="0066378F" w:rsidRDefault="0066378F" w:rsidP="0066378F">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5.3.12. Telpu   apgrūtinātas   lietošanas   (piem. komunālo pakalpojumu</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 nesaņemšana) gadījumā nekavējoties informēt IZNOMĀTĀJU par apgrūtinājuma raksturu un piedalīties apsekošanas akta sastādīšanā un parakstīšanā;</w:t>
      </w:r>
    </w:p>
    <w:p w:rsidR="0066378F" w:rsidRDefault="0066378F" w:rsidP="0066378F">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 xml:space="preserve">5.3.13. pilnā apmērā apmaksāt izdevumus par remontdarbiem, kas rada </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lastRenderedPageBreak/>
        <w:t>NOMNIEKAM papildus ērtības, un, kurus IZNOMĀTĀJS ir veicis pēc NOMNIEKA lūguma;</w:t>
      </w:r>
    </w:p>
    <w:p w:rsidR="0066378F" w:rsidRDefault="0066378F" w:rsidP="0066378F">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5.3.14. segt IZNOMĀTĀJAM visus zaudējumus, kuri radušies NOMNIEKA</w:t>
      </w:r>
    </w:p>
    <w:p w:rsidR="0066378F" w:rsidRPr="00FC4984"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 vainas vai neuzmanības dēļ.</w:t>
      </w:r>
    </w:p>
    <w:p w:rsidR="00B90E6A" w:rsidRDefault="00B90E6A" w:rsidP="009C2095">
      <w:pPr>
        <w:autoSpaceDE w:val="0"/>
        <w:autoSpaceDN w:val="0"/>
        <w:adjustRightInd w:val="0"/>
        <w:jc w:val="center"/>
        <w:rPr>
          <w:rFonts w:ascii="Times New Roman" w:hAnsi="Times New Roman"/>
          <w:b/>
          <w:bCs/>
          <w:szCs w:val="24"/>
          <w:lang w:val="lv-LV" w:eastAsia="lv-LV"/>
        </w:rPr>
      </w:pPr>
    </w:p>
    <w:p w:rsidR="009A6476" w:rsidRDefault="009A6476" w:rsidP="009C2095">
      <w:pPr>
        <w:autoSpaceDE w:val="0"/>
        <w:autoSpaceDN w:val="0"/>
        <w:adjustRightInd w:val="0"/>
        <w:jc w:val="center"/>
        <w:rPr>
          <w:rFonts w:ascii="Times New Roman" w:hAnsi="Times New Roman"/>
          <w:b/>
          <w:bCs/>
          <w:szCs w:val="24"/>
          <w:lang w:val="lv-LV" w:eastAsia="lv-LV"/>
        </w:rPr>
      </w:pPr>
    </w:p>
    <w:p w:rsidR="00D36B3F" w:rsidRDefault="009C2095" w:rsidP="009C2095">
      <w:pPr>
        <w:autoSpaceDE w:val="0"/>
        <w:autoSpaceDN w:val="0"/>
        <w:adjustRightInd w:val="0"/>
        <w:jc w:val="center"/>
        <w:rPr>
          <w:rFonts w:ascii="Times New Roman" w:hAnsi="Times New Roman"/>
          <w:b/>
          <w:bCs/>
          <w:szCs w:val="24"/>
          <w:lang w:val="lv-LV" w:eastAsia="lv-LV"/>
        </w:rPr>
      </w:pPr>
      <w:r>
        <w:rPr>
          <w:rFonts w:ascii="Times New Roman" w:hAnsi="Times New Roman"/>
          <w:b/>
          <w:bCs/>
          <w:szCs w:val="24"/>
          <w:lang w:val="lv-LV" w:eastAsia="lv-LV"/>
        </w:rPr>
        <w:t>6</w:t>
      </w:r>
      <w:r w:rsidR="00D36B3F">
        <w:rPr>
          <w:rFonts w:ascii="Times New Roman" w:hAnsi="Times New Roman"/>
          <w:b/>
          <w:bCs/>
          <w:szCs w:val="24"/>
          <w:lang w:val="lv-LV" w:eastAsia="lv-LV"/>
        </w:rPr>
        <w:t>. Atbildība</w:t>
      </w:r>
    </w:p>
    <w:p w:rsidR="00BB1AF3" w:rsidRDefault="00BB1AF3" w:rsidP="00D36B3F">
      <w:pPr>
        <w:autoSpaceDE w:val="0"/>
        <w:autoSpaceDN w:val="0"/>
        <w:adjustRightInd w:val="0"/>
        <w:rPr>
          <w:rFonts w:ascii="Times New Roman" w:hAnsi="Times New Roman"/>
          <w:szCs w:val="24"/>
          <w:lang w:val="lv-LV" w:eastAsia="lv-LV"/>
        </w:rPr>
      </w:pPr>
    </w:p>
    <w:p w:rsidR="00D36B3F" w:rsidRDefault="00D36B3F" w:rsidP="00044F86">
      <w:pPr>
        <w:autoSpaceDE w:val="0"/>
        <w:autoSpaceDN w:val="0"/>
        <w:adjustRightInd w:val="0"/>
        <w:ind w:firstLine="720"/>
        <w:jc w:val="both"/>
        <w:rPr>
          <w:rFonts w:ascii="Times New Roman" w:hAnsi="Times New Roman"/>
          <w:szCs w:val="24"/>
          <w:lang w:val="lv-LV" w:eastAsia="lv-LV"/>
        </w:rPr>
      </w:pPr>
      <w:r>
        <w:rPr>
          <w:rFonts w:ascii="Times New Roman" w:hAnsi="Times New Roman"/>
          <w:szCs w:val="24"/>
          <w:lang w:val="lv-LV" w:eastAsia="lv-LV"/>
        </w:rPr>
        <w:t>Puses tiek atbrīvotas no atbildības par Līguma nepildīšanu, ja tā rodas pēc Līguma</w:t>
      </w:r>
      <w:r w:rsidR="00BB1AF3">
        <w:rPr>
          <w:rFonts w:ascii="Times New Roman" w:hAnsi="Times New Roman"/>
          <w:szCs w:val="24"/>
          <w:lang w:val="lv-LV" w:eastAsia="lv-LV"/>
        </w:rPr>
        <w:t xml:space="preserve"> </w:t>
      </w:r>
      <w:r>
        <w:rPr>
          <w:rFonts w:ascii="Times New Roman" w:hAnsi="Times New Roman"/>
          <w:szCs w:val="24"/>
          <w:lang w:val="lv-LV" w:eastAsia="lv-LV"/>
        </w:rPr>
        <w:t>noslēgšanas nepārvaramas varas vai ārkārtēju apstākļu ietekmes rezultātā, kurus attiecīgā Puse</w:t>
      </w:r>
      <w:r w:rsidR="00BB1AF3">
        <w:rPr>
          <w:rFonts w:ascii="Times New Roman" w:hAnsi="Times New Roman"/>
          <w:szCs w:val="24"/>
          <w:lang w:val="lv-LV" w:eastAsia="lv-LV"/>
        </w:rPr>
        <w:t xml:space="preserve"> </w:t>
      </w:r>
      <w:r>
        <w:rPr>
          <w:rFonts w:ascii="Times New Roman" w:hAnsi="Times New Roman"/>
          <w:szCs w:val="24"/>
          <w:lang w:val="lv-LV" w:eastAsia="lv-LV"/>
        </w:rPr>
        <w:t>nevarēja ne paredzēt, ne novērst, ne ietekmēt un, par kuru rašanos tās nenes atbildību, tie ir</w:t>
      </w:r>
      <w:r w:rsidR="00BB1AF3">
        <w:rPr>
          <w:rFonts w:ascii="Times New Roman" w:hAnsi="Times New Roman"/>
          <w:szCs w:val="24"/>
          <w:lang w:val="lv-LV" w:eastAsia="lv-LV"/>
        </w:rPr>
        <w:t xml:space="preserve"> </w:t>
      </w:r>
      <w:r>
        <w:rPr>
          <w:rFonts w:ascii="Times New Roman" w:hAnsi="Times New Roman"/>
          <w:szCs w:val="24"/>
          <w:lang w:val="lv-LV" w:eastAsia="lv-LV"/>
        </w:rPr>
        <w:t>stihiskas nelaimes, kara darbība, blokāde, civiliedzīvotāju nemieri, streiki.</w:t>
      </w:r>
    </w:p>
    <w:p w:rsidR="00D36B3F" w:rsidRDefault="00044F86" w:rsidP="00044F86">
      <w:pPr>
        <w:autoSpaceDE w:val="0"/>
        <w:autoSpaceDN w:val="0"/>
        <w:adjustRightInd w:val="0"/>
        <w:jc w:val="center"/>
        <w:rPr>
          <w:rFonts w:ascii="Times New Roman" w:hAnsi="Times New Roman"/>
          <w:b/>
          <w:bCs/>
          <w:szCs w:val="24"/>
          <w:lang w:val="lv-LV" w:eastAsia="lv-LV"/>
        </w:rPr>
      </w:pPr>
      <w:r>
        <w:rPr>
          <w:rFonts w:ascii="Times New Roman" w:hAnsi="Times New Roman"/>
          <w:b/>
          <w:bCs/>
          <w:szCs w:val="24"/>
          <w:lang w:val="lv-LV" w:eastAsia="lv-LV"/>
        </w:rPr>
        <w:t>7</w:t>
      </w:r>
      <w:r w:rsidR="00D36B3F">
        <w:rPr>
          <w:rFonts w:ascii="Times New Roman" w:hAnsi="Times New Roman"/>
          <w:b/>
          <w:bCs/>
          <w:szCs w:val="24"/>
          <w:lang w:val="lv-LV" w:eastAsia="lv-LV"/>
        </w:rPr>
        <w:t>. Līguma izbeigšana un Telpu atbrīvošana</w:t>
      </w:r>
    </w:p>
    <w:p w:rsidR="00BB1AF3" w:rsidRDefault="00BB1AF3" w:rsidP="00BB1AF3">
      <w:pPr>
        <w:autoSpaceDE w:val="0"/>
        <w:autoSpaceDN w:val="0"/>
        <w:adjustRightInd w:val="0"/>
        <w:jc w:val="both"/>
        <w:rPr>
          <w:rFonts w:ascii="Times New Roman" w:hAnsi="Times New Roman"/>
          <w:szCs w:val="24"/>
          <w:lang w:val="lv-LV" w:eastAsia="lv-LV"/>
        </w:rPr>
      </w:pP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7.1. Pusēm rakstiski vienojoties, Līgums var tikt izbeigts pirms termiņa jebkurā laikā.</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7.2</w:t>
      </w:r>
      <w:r>
        <w:rPr>
          <w:rFonts w:ascii="Times New Roman" w:hAnsi="Times New Roman"/>
          <w:i/>
          <w:iCs/>
          <w:szCs w:val="24"/>
          <w:lang w:val="lv-LV" w:eastAsia="lv-LV"/>
        </w:rPr>
        <w:t xml:space="preserve">. </w:t>
      </w:r>
      <w:r>
        <w:rPr>
          <w:rFonts w:ascii="Times New Roman" w:hAnsi="Times New Roman"/>
          <w:szCs w:val="24"/>
          <w:lang w:val="lv-LV" w:eastAsia="lv-LV"/>
        </w:rPr>
        <w:t>IZNOMĀTĀJAM ir tiesības, rakstiski informējot NOMNIEKU vismaz 30 (trīsdesmit) dienas iepriekš, vienpusēji atkāpties no Līguma, neatlīdzinot NOMNIEKA zaudējumus, kas saistīti ar Līguma pirmstermiņa izbeigšanu, kā arī NOMNIEKA taisītos izdevumus Telpās, ja:</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7.2.1. NOMNIEKS ilgāk kā 30 (trīsdesmit) dienas pēc Līgumā noteiktā termiņa nemaksā Līgumā paredzētos maksājumus pilnā apmērā;</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7.2.2. NOMNIEKA darbības dēļ tiek bojātas Telpas, tas ir NOMNIEKS veic patvarīgu Telpu pārbūvi, pārplānošanu, nojaukšanu, maina to funkcionālo nozīmi, tās bojā un/vai neievēro 5.3.14.apakšpunktā noteikto kārtību un termiņus;</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7.2.3. NOMNIEKS neievēro Līguma 5.1.4. un/vai 5.2.1.apakšpunkta noteikumus;</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7.2.4. netiek izpildīti Telpu izmantošanas nosacījumi, tajā skaitā NOMNIEKS izmanto Telpas citiem mērķiem nekā 1.2.punktā minētajiem, un, ja 10 (desmit) dienu laikā pēc IZNOMĀTĀJA rakstiska brīdinājuma, attiecīgais pārkāpums netiek novērsts, vai arī netiek sasniegts Līguma mērķis, ar kuru IZNOMĀTĀJAM bija tiesības rēķināties;</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7.2.5. IZNOMĀTĀJAM radies pamatos uzskats, ka viņš turpmāk nevar paļauties uz NOMNIEKA saistību izpildīšanu nākotnē;</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 xml:space="preserve">7.2.6. NOMNIEKAM iestājusies maksātnespējas stāvoklis. </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7.3. IZNOMĀTĀJAM ir tiesības, rakstiski informējot  NOMNIEKU   trīs      mēnešus</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iepriekš, vienpusēji atkāpties no Līguma, neatlīdzinot NOMNIEKA zaudējumus, kas saistīti ar Līguma pirmstermiņa izbeigšanu, ja Telpas IZNOMĀTĀJAM nepieciešams sabiedrisko vajadzību nodrošināšanai vai sabiedrības pamatdarbības veikšanai vai  publisko funkciju veikšanai. </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7.4. Pēc Līguma izbeigšanās trīs darba dienu laikā NOMNIEKS nodod IZNOMĀTĀJAM Telpas ar nodošanas un pieņemšanas aktu, ne sliktākā stāvoklī, kādā tās saņemtas.</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7.5. Pēc  nomas  attiecību    izbeigšanas  NOMNIEKS  nodod    IZNOMĀTĀJAM bez</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atlīdzības NOMNIEKA izdarītos neatdalāmos uzlabojumus, pārbūves un ietaises, kurām jābūt lietošanas kārtībā. Tiek nodotas lietas un aprīkojums, kas nodrošina Telpu(ēkas) normālu lietošanu, kā arī priekšmeti, kuri nav atdalāmi nesabojājot tos un virsmas, pie kurām tie piestiprināti.</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7.6. Ja NOMNIEKS    neatbrīvo Telpas Līgumā noteiktajos gadījumos un nenodod tās</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lastRenderedPageBreak/>
        <w:t>IZNOMĀTĀJAM ar nodošanas un pieņemšanas aktu, NOMNIEKS maksā līgumsodu 5 (piecu) procentu apmērā no viena mēneša nomas maksas par katru dienu līdz Telpu atbrīvošanai un nodošanai.</w:t>
      </w:r>
    </w:p>
    <w:p w:rsidR="0066378F" w:rsidRDefault="0066378F" w:rsidP="0066378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7.7. Telpu neatbrīvošanas gadījumā, pēc nomas attiecību izbeigšanas, IZNOMĀTĀJS ir tiesīgs brīvi iekļūt iznomātajās telpās. NOMNIEKS no Telpām tiek izlikts, no viņa var tikt  piedzīts parāds un zaudējumi.</w:t>
      </w:r>
    </w:p>
    <w:p w:rsidR="009A6476" w:rsidRDefault="009A6476" w:rsidP="00044F86">
      <w:pPr>
        <w:autoSpaceDE w:val="0"/>
        <w:autoSpaceDN w:val="0"/>
        <w:adjustRightInd w:val="0"/>
        <w:jc w:val="center"/>
        <w:rPr>
          <w:rFonts w:ascii="Times New Roman" w:hAnsi="Times New Roman"/>
          <w:b/>
          <w:bCs/>
          <w:szCs w:val="24"/>
          <w:lang w:val="lv-LV" w:eastAsia="lv-LV"/>
        </w:rPr>
      </w:pPr>
    </w:p>
    <w:p w:rsidR="00D36B3F" w:rsidRDefault="00044F86" w:rsidP="00044F86">
      <w:pPr>
        <w:autoSpaceDE w:val="0"/>
        <w:autoSpaceDN w:val="0"/>
        <w:adjustRightInd w:val="0"/>
        <w:jc w:val="center"/>
        <w:rPr>
          <w:rFonts w:ascii="Times New Roman" w:hAnsi="Times New Roman"/>
          <w:b/>
          <w:bCs/>
          <w:szCs w:val="24"/>
          <w:lang w:val="lv-LV" w:eastAsia="lv-LV"/>
        </w:rPr>
      </w:pPr>
      <w:r>
        <w:rPr>
          <w:rFonts w:ascii="Times New Roman" w:hAnsi="Times New Roman"/>
          <w:b/>
          <w:bCs/>
          <w:szCs w:val="24"/>
          <w:lang w:val="lv-LV" w:eastAsia="lv-LV"/>
        </w:rPr>
        <w:t>8</w:t>
      </w:r>
      <w:r w:rsidR="00D36B3F">
        <w:rPr>
          <w:rFonts w:ascii="Times New Roman" w:hAnsi="Times New Roman"/>
          <w:b/>
          <w:bCs/>
          <w:szCs w:val="24"/>
          <w:lang w:val="lv-LV" w:eastAsia="lv-LV"/>
        </w:rPr>
        <w:t>. Citi noteikumi</w:t>
      </w:r>
    </w:p>
    <w:p w:rsidR="00C73237" w:rsidRDefault="00C73237" w:rsidP="00D36B3F">
      <w:pPr>
        <w:autoSpaceDE w:val="0"/>
        <w:autoSpaceDN w:val="0"/>
        <w:adjustRightInd w:val="0"/>
        <w:rPr>
          <w:rFonts w:ascii="Times New Roman" w:hAnsi="Times New Roman"/>
          <w:b/>
          <w:bCs/>
          <w:szCs w:val="24"/>
          <w:lang w:val="lv-LV" w:eastAsia="lv-LV"/>
        </w:rPr>
      </w:pPr>
    </w:p>
    <w:p w:rsidR="00D36B3F" w:rsidRDefault="00B72F6F" w:rsidP="00F90370">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8</w:t>
      </w:r>
      <w:r w:rsidR="00D36B3F">
        <w:rPr>
          <w:rFonts w:ascii="Times New Roman" w:hAnsi="Times New Roman"/>
          <w:szCs w:val="24"/>
          <w:lang w:val="lv-LV" w:eastAsia="lv-LV"/>
        </w:rPr>
        <w:t>.1. Puses garantē, ka personai, kas slēdz Līgumu, ir visas likumiskās tiesības, juridiskais</w:t>
      </w:r>
      <w:r w:rsidR="00C73237">
        <w:rPr>
          <w:rFonts w:ascii="Times New Roman" w:hAnsi="Times New Roman"/>
          <w:szCs w:val="24"/>
          <w:lang w:val="lv-LV" w:eastAsia="lv-LV"/>
        </w:rPr>
        <w:t xml:space="preserve"> </w:t>
      </w:r>
      <w:r w:rsidR="00D36B3F">
        <w:rPr>
          <w:rFonts w:ascii="Times New Roman" w:hAnsi="Times New Roman"/>
          <w:szCs w:val="24"/>
          <w:lang w:val="lv-LV" w:eastAsia="lv-LV"/>
        </w:rPr>
        <w:t>pamats un attiecīgs pilnvarojums, lai slēgtu Līgumu un uzņemtos tajā noteiktās saistības.</w:t>
      </w:r>
    </w:p>
    <w:p w:rsidR="00D36B3F" w:rsidRDefault="00B72F6F" w:rsidP="00B04540">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8</w:t>
      </w:r>
      <w:r w:rsidR="00D36B3F">
        <w:rPr>
          <w:rFonts w:ascii="Times New Roman" w:hAnsi="Times New Roman"/>
          <w:szCs w:val="24"/>
          <w:lang w:val="lv-LV" w:eastAsia="lv-LV"/>
        </w:rPr>
        <w:t>.2.</w:t>
      </w:r>
      <w:r w:rsidR="00C73237">
        <w:rPr>
          <w:rFonts w:ascii="Times New Roman" w:hAnsi="Times New Roman"/>
          <w:szCs w:val="24"/>
          <w:lang w:val="lv-LV" w:eastAsia="lv-LV"/>
        </w:rPr>
        <w:t xml:space="preserve">  </w:t>
      </w:r>
      <w:r w:rsidR="00D36B3F">
        <w:rPr>
          <w:rFonts w:ascii="Times New Roman" w:hAnsi="Times New Roman"/>
          <w:szCs w:val="24"/>
          <w:lang w:val="lv-LV" w:eastAsia="lv-LV"/>
        </w:rPr>
        <w:t xml:space="preserve"> Parakstot</w:t>
      </w:r>
      <w:r w:rsidR="00C73237">
        <w:rPr>
          <w:rFonts w:ascii="Times New Roman" w:hAnsi="Times New Roman"/>
          <w:szCs w:val="24"/>
          <w:lang w:val="lv-LV" w:eastAsia="lv-LV"/>
        </w:rPr>
        <w:t xml:space="preserve">     </w:t>
      </w:r>
      <w:r w:rsidR="00D36B3F">
        <w:rPr>
          <w:rFonts w:ascii="Times New Roman" w:hAnsi="Times New Roman"/>
          <w:szCs w:val="24"/>
          <w:lang w:val="lv-LV" w:eastAsia="lv-LV"/>
        </w:rPr>
        <w:t xml:space="preserve"> Līgumu, Puses apliecina, ka Līgumu no tā parakstīšanas brīža pildīs</w:t>
      </w:r>
    </w:p>
    <w:p w:rsidR="00D36B3F" w:rsidRDefault="00D36B3F" w:rsidP="00B04540">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godprātīgi.</w:t>
      </w:r>
    </w:p>
    <w:p w:rsidR="00D36B3F" w:rsidRDefault="00B72F6F" w:rsidP="00B04540">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8</w:t>
      </w:r>
      <w:r w:rsidR="00D36B3F">
        <w:rPr>
          <w:rFonts w:ascii="Times New Roman" w:hAnsi="Times New Roman"/>
          <w:szCs w:val="24"/>
          <w:lang w:val="lv-LV" w:eastAsia="lv-LV"/>
        </w:rPr>
        <w:t xml:space="preserve">.3. Līgums </w:t>
      </w:r>
      <w:r w:rsidR="00B04540">
        <w:rPr>
          <w:rFonts w:ascii="Times New Roman" w:hAnsi="Times New Roman"/>
          <w:szCs w:val="24"/>
          <w:lang w:val="lv-LV" w:eastAsia="lv-LV"/>
        </w:rPr>
        <w:t xml:space="preserve">      </w:t>
      </w:r>
      <w:r w:rsidR="00C73237">
        <w:rPr>
          <w:rFonts w:ascii="Times New Roman" w:hAnsi="Times New Roman"/>
          <w:szCs w:val="24"/>
          <w:lang w:val="lv-LV" w:eastAsia="lv-LV"/>
        </w:rPr>
        <w:t xml:space="preserve">  </w:t>
      </w:r>
      <w:r w:rsidR="00D36B3F">
        <w:rPr>
          <w:rFonts w:ascii="Times New Roman" w:hAnsi="Times New Roman"/>
          <w:szCs w:val="24"/>
          <w:lang w:val="lv-LV" w:eastAsia="lv-LV"/>
        </w:rPr>
        <w:t xml:space="preserve">ir </w:t>
      </w:r>
      <w:r w:rsidR="00C73237">
        <w:rPr>
          <w:rFonts w:ascii="Times New Roman" w:hAnsi="Times New Roman"/>
          <w:szCs w:val="24"/>
          <w:lang w:val="lv-LV" w:eastAsia="lv-LV"/>
        </w:rPr>
        <w:t xml:space="preserve"> </w:t>
      </w:r>
      <w:r w:rsidR="00D36B3F">
        <w:rPr>
          <w:rFonts w:ascii="Times New Roman" w:hAnsi="Times New Roman"/>
          <w:szCs w:val="24"/>
          <w:lang w:val="lv-LV" w:eastAsia="lv-LV"/>
        </w:rPr>
        <w:t>sastādīts</w:t>
      </w:r>
      <w:r w:rsidR="00C73237">
        <w:rPr>
          <w:rFonts w:ascii="Times New Roman" w:hAnsi="Times New Roman"/>
          <w:szCs w:val="24"/>
          <w:lang w:val="lv-LV" w:eastAsia="lv-LV"/>
        </w:rPr>
        <w:t xml:space="preserve">    </w:t>
      </w:r>
      <w:r w:rsidR="00D36B3F">
        <w:rPr>
          <w:rFonts w:ascii="Times New Roman" w:hAnsi="Times New Roman"/>
          <w:szCs w:val="24"/>
          <w:lang w:val="lv-LV" w:eastAsia="lv-LV"/>
        </w:rPr>
        <w:t xml:space="preserve"> latviešu valodā uz </w:t>
      </w:r>
      <w:r w:rsidR="00BA570F">
        <w:rPr>
          <w:rFonts w:ascii="Times New Roman" w:hAnsi="Times New Roman"/>
          <w:szCs w:val="24"/>
          <w:lang w:val="lv-LV" w:eastAsia="lv-LV"/>
        </w:rPr>
        <w:t>6</w:t>
      </w:r>
      <w:r w:rsidR="00D36B3F">
        <w:rPr>
          <w:rFonts w:ascii="Times New Roman" w:hAnsi="Times New Roman"/>
          <w:szCs w:val="24"/>
          <w:lang w:val="lv-LV" w:eastAsia="lv-LV"/>
        </w:rPr>
        <w:t xml:space="preserve"> (</w:t>
      </w:r>
      <w:r>
        <w:rPr>
          <w:rFonts w:ascii="Times New Roman" w:hAnsi="Times New Roman"/>
          <w:szCs w:val="24"/>
          <w:lang w:val="lv-LV" w:eastAsia="lv-LV"/>
        </w:rPr>
        <w:t>se</w:t>
      </w:r>
      <w:r w:rsidR="00BA570F">
        <w:rPr>
          <w:rFonts w:ascii="Times New Roman" w:hAnsi="Times New Roman"/>
          <w:szCs w:val="24"/>
          <w:lang w:val="lv-LV" w:eastAsia="lv-LV"/>
        </w:rPr>
        <w:t>šām</w:t>
      </w:r>
      <w:r w:rsidR="00D36B3F">
        <w:rPr>
          <w:rFonts w:ascii="Times New Roman" w:hAnsi="Times New Roman"/>
          <w:szCs w:val="24"/>
          <w:lang w:val="lv-LV" w:eastAsia="lv-LV"/>
        </w:rPr>
        <w:t xml:space="preserve">) lapām un parakstīts </w:t>
      </w:r>
      <w:r>
        <w:rPr>
          <w:rFonts w:ascii="Times New Roman" w:hAnsi="Times New Roman"/>
          <w:szCs w:val="24"/>
          <w:lang w:val="lv-LV" w:eastAsia="lv-LV"/>
        </w:rPr>
        <w:t>divos</w:t>
      </w:r>
    </w:p>
    <w:p w:rsidR="00D36B3F" w:rsidRDefault="00D36B3F" w:rsidP="00B04540">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eksemplāros, no kuriem </w:t>
      </w:r>
      <w:r w:rsidR="00B72F6F">
        <w:rPr>
          <w:rFonts w:ascii="Times New Roman" w:hAnsi="Times New Roman"/>
          <w:szCs w:val="24"/>
          <w:lang w:val="lv-LV" w:eastAsia="lv-LV"/>
        </w:rPr>
        <w:t>viens</w:t>
      </w:r>
      <w:r>
        <w:rPr>
          <w:rFonts w:ascii="Times New Roman" w:hAnsi="Times New Roman"/>
          <w:szCs w:val="24"/>
          <w:lang w:val="lv-LV" w:eastAsia="lv-LV"/>
        </w:rPr>
        <w:t xml:space="preserve"> paliek IZNOMĀTĀJAM un viens NOMNIEKAM.</w:t>
      </w:r>
    </w:p>
    <w:p w:rsidR="005A5D2B" w:rsidRDefault="00B72F6F" w:rsidP="00B04540">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8</w:t>
      </w:r>
      <w:r w:rsidR="00D36B3F">
        <w:rPr>
          <w:rFonts w:ascii="Times New Roman" w:hAnsi="Times New Roman"/>
          <w:szCs w:val="24"/>
          <w:lang w:val="lv-LV" w:eastAsia="lv-LV"/>
        </w:rPr>
        <w:t>.4. Visi</w:t>
      </w:r>
      <w:r w:rsidR="00C73237">
        <w:rPr>
          <w:rFonts w:ascii="Times New Roman" w:hAnsi="Times New Roman"/>
          <w:szCs w:val="24"/>
          <w:lang w:val="lv-LV" w:eastAsia="lv-LV"/>
        </w:rPr>
        <w:t xml:space="preserve">  </w:t>
      </w:r>
      <w:r w:rsidR="00D36B3F">
        <w:rPr>
          <w:rFonts w:ascii="Times New Roman" w:hAnsi="Times New Roman"/>
          <w:szCs w:val="24"/>
          <w:lang w:val="lv-LV" w:eastAsia="lv-LV"/>
        </w:rPr>
        <w:t xml:space="preserve"> strīdi,</w:t>
      </w:r>
      <w:r w:rsidR="00C73237">
        <w:rPr>
          <w:rFonts w:ascii="Times New Roman" w:hAnsi="Times New Roman"/>
          <w:szCs w:val="24"/>
          <w:lang w:val="lv-LV" w:eastAsia="lv-LV"/>
        </w:rPr>
        <w:t xml:space="preserve">   </w:t>
      </w:r>
      <w:r w:rsidR="00D36B3F">
        <w:rPr>
          <w:rFonts w:ascii="Times New Roman" w:hAnsi="Times New Roman"/>
          <w:szCs w:val="24"/>
          <w:lang w:val="lv-LV" w:eastAsia="lv-LV"/>
        </w:rPr>
        <w:t xml:space="preserve"> kas</w:t>
      </w:r>
      <w:r w:rsidR="00C73237">
        <w:rPr>
          <w:rFonts w:ascii="Times New Roman" w:hAnsi="Times New Roman"/>
          <w:szCs w:val="24"/>
          <w:lang w:val="lv-LV" w:eastAsia="lv-LV"/>
        </w:rPr>
        <w:t xml:space="preserve">     </w:t>
      </w:r>
      <w:r w:rsidR="00D36B3F">
        <w:rPr>
          <w:rFonts w:ascii="Times New Roman" w:hAnsi="Times New Roman"/>
          <w:szCs w:val="24"/>
          <w:lang w:val="lv-LV" w:eastAsia="lv-LV"/>
        </w:rPr>
        <w:t xml:space="preserve"> rodas Līguma sakarā, vispirms tiek risināti Pušu savstarpējās sarunās.</w:t>
      </w:r>
      <w:r w:rsidR="00C73237">
        <w:rPr>
          <w:rFonts w:ascii="Times New Roman" w:hAnsi="Times New Roman"/>
          <w:szCs w:val="24"/>
          <w:lang w:val="lv-LV" w:eastAsia="lv-LV"/>
        </w:rPr>
        <w:t xml:space="preserve"> </w:t>
      </w:r>
      <w:r w:rsidR="00D36B3F">
        <w:rPr>
          <w:rFonts w:ascii="Times New Roman" w:hAnsi="Times New Roman"/>
          <w:szCs w:val="24"/>
          <w:lang w:val="lv-LV" w:eastAsia="lv-LV"/>
        </w:rPr>
        <w:t>Ja sarunas strīdus neatrisina, tie tiks izšķirti ties</w:t>
      </w:r>
      <w:r w:rsidR="005A5D2B">
        <w:rPr>
          <w:rFonts w:ascii="Times New Roman" w:hAnsi="Times New Roman"/>
          <w:szCs w:val="24"/>
          <w:lang w:val="lv-LV" w:eastAsia="lv-LV"/>
        </w:rPr>
        <w:t>as ceļā.</w:t>
      </w:r>
    </w:p>
    <w:p w:rsidR="00D36B3F" w:rsidRDefault="005A5D2B" w:rsidP="00B04540">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8</w:t>
      </w:r>
      <w:r w:rsidR="00D36B3F">
        <w:rPr>
          <w:rFonts w:ascii="Times New Roman" w:hAnsi="Times New Roman"/>
          <w:szCs w:val="24"/>
          <w:lang w:val="lv-LV" w:eastAsia="lv-LV"/>
        </w:rPr>
        <w:t>.</w:t>
      </w:r>
      <w:r>
        <w:rPr>
          <w:rFonts w:ascii="Times New Roman" w:hAnsi="Times New Roman"/>
          <w:szCs w:val="24"/>
          <w:lang w:val="lv-LV" w:eastAsia="lv-LV"/>
        </w:rPr>
        <w:t>5</w:t>
      </w:r>
      <w:r w:rsidR="00D36B3F">
        <w:rPr>
          <w:rFonts w:ascii="Times New Roman" w:hAnsi="Times New Roman"/>
          <w:szCs w:val="24"/>
          <w:lang w:val="lv-LV" w:eastAsia="lv-LV"/>
        </w:rPr>
        <w:t>.  Mainot savu nosaukumu, adresi vai citus rekvizītus katra Puse apņemas</w:t>
      </w:r>
      <w:r w:rsidR="00C73237">
        <w:rPr>
          <w:rFonts w:ascii="Times New Roman" w:hAnsi="Times New Roman"/>
          <w:szCs w:val="24"/>
          <w:lang w:val="lv-LV" w:eastAsia="lv-LV"/>
        </w:rPr>
        <w:t xml:space="preserve"> </w:t>
      </w:r>
      <w:r w:rsidR="00D36B3F">
        <w:rPr>
          <w:rFonts w:ascii="Times New Roman" w:hAnsi="Times New Roman"/>
          <w:szCs w:val="24"/>
          <w:lang w:val="lv-LV" w:eastAsia="lv-LV"/>
        </w:rPr>
        <w:t>septiņu dienu laikā paziņot otrai Pusei par izmaiņām.</w:t>
      </w:r>
    </w:p>
    <w:p w:rsidR="00D36B3F" w:rsidRDefault="005A5D2B" w:rsidP="00C73237">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8</w:t>
      </w:r>
      <w:r w:rsidR="00D36B3F">
        <w:rPr>
          <w:rFonts w:ascii="Times New Roman" w:hAnsi="Times New Roman"/>
          <w:szCs w:val="24"/>
          <w:lang w:val="lv-LV" w:eastAsia="lv-LV"/>
        </w:rPr>
        <w:t>.</w:t>
      </w:r>
      <w:r>
        <w:rPr>
          <w:rFonts w:ascii="Times New Roman" w:hAnsi="Times New Roman"/>
          <w:szCs w:val="24"/>
          <w:lang w:val="lv-LV" w:eastAsia="lv-LV"/>
        </w:rPr>
        <w:t>6</w:t>
      </w:r>
      <w:r w:rsidR="00D36B3F">
        <w:rPr>
          <w:rFonts w:ascii="Times New Roman" w:hAnsi="Times New Roman"/>
          <w:szCs w:val="24"/>
          <w:lang w:val="lv-LV" w:eastAsia="lv-LV"/>
        </w:rPr>
        <w:t>. Parakstītais Līgums pilnībā apliecina Pušu vienošanos. Nekādi mutiski papildinājumi</w:t>
      </w:r>
      <w:r w:rsidR="00C73237">
        <w:rPr>
          <w:rFonts w:ascii="Times New Roman" w:hAnsi="Times New Roman"/>
          <w:szCs w:val="24"/>
          <w:lang w:val="lv-LV" w:eastAsia="lv-LV"/>
        </w:rPr>
        <w:t xml:space="preserve"> </w:t>
      </w:r>
      <w:r w:rsidR="00D36B3F">
        <w:rPr>
          <w:rFonts w:ascii="Times New Roman" w:hAnsi="Times New Roman"/>
          <w:szCs w:val="24"/>
          <w:lang w:val="lv-LV" w:eastAsia="lv-LV"/>
        </w:rPr>
        <w:t>netiks uzskatīti par Līguma noteikumiem. Jebkuras izmaiņas Līguma noteikumos, izņemot</w:t>
      </w:r>
      <w:r w:rsidR="00C73237">
        <w:rPr>
          <w:rFonts w:ascii="Times New Roman" w:hAnsi="Times New Roman"/>
          <w:szCs w:val="24"/>
          <w:lang w:val="lv-LV" w:eastAsia="lv-LV"/>
        </w:rPr>
        <w:t xml:space="preserve"> </w:t>
      </w:r>
      <w:r w:rsidR="00D36B3F">
        <w:rPr>
          <w:rFonts w:ascii="Times New Roman" w:hAnsi="Times New Roman"/>
          <w:szCs w:val="24"/>
          <w:lang w:val="lv-LV" w:eastAsia="lv-LV"/>
        </w:rPr>
        <w:t>Līguma 3.</w:t>
      </w:r>
      <w:r>
        <w:rPr>
          <w:rFonts w:ascii="Times New Roman" w:hAnsi="Times New Roman"/>
          <w:szCs w:val="24"/>
          <w:lang w:val="lv-LV" w:eastAsia="lv-LV"/>
        </w:rPr>
        <w:t>6</w:t>
      </w:r>
      <w:r w:rsidR="00D36B3F">
        <w:rPr>
          <w:rFonts w:ascii="Times New Roman" w:hAnsi="Times New Roman"/>
          <w:szCs w:val="24"/>
          <w:lang w:val="lv-LV" w:eastAsia="lv-LV"/>
        </w:rPr>
        <w:t>.punktā minētās, stājas juridiskā spēkā tikai tad, kad tās tiek noformētas rakstiski un</w:t>
      </w:r>
      <w:r w:rsidR="00C73237">
        <w:rPr>
          <w:rFonts w:ascii="Times New Roman" w:hAnsi="Times New Roman"/>
          <w:szCs w:val="24"/>
          <w:lang w:val="lv-LV" w:eastAsia="lv-LV"/>
        </w:rPr>
        <w:t xml:space="preserve"> </w:t>
      </w:r>
      <w:r w:rsidR="00D36B3F">
        <w:rPr>
          <w:rFonts w:ascii="Times New Roman" w:hAnsi="Times New Roman"/>
          <w:szCs w:val="24"/>
          <w:lang w:val="lv-LV" w:eastAsia="lv-LV"/>
        </w:rPr>
        <w:t>tās paraksta abas Puses.</w:t>
      </w:r>
    </w:p>
    <w:p w:rsidR="00D36B3F" w:rsidRDefault="005A5D2B" w:rsidP="00C73237">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8</w:t>
      </w:r>
      <w:r w:rsidR="00D36B3F">
        <w:rPr>
          <w:rFonts w:ascii="Times New Roman" w:hAnsi="Times New Roman"/>
          <w:szCs w:val="24"/>
          <w:lang w:val="lv-LV" w:eastAsia="lv-LV"/>
        </w:rPr>
        <w:t>.</w:t>
      </w:r>
      <w:r>
        <w:rPr>
          <w:rFonts w:ascii="Times New Roman" w:hAnsi="Times New Roman"/>
          <w:szCs w:val="24"/>
          <w:lang w:val="lv-LV" w:eastAsia="lv-LV"/>
        </w:rPr>
        <w:t>7</w:t>
      </w:r>
      <w:r w:rsidR="00D36B3F">
        <w:rPr>
          <w:rFonts w:ascii="Times New Roman" w:hAnsi="Times New Roman"/>
          <w:szCs w:val="24"/>
          <w:lang w:val="lv-LV" w:eastAsia="lv-LV"/>
        </w:rPr>
        <w:t>. Savstarpējās Pušu attiecības, kas netika paredzētas Līgumā, ir regulējamas saskaņā ar</w:t>
      </w:r>
      <w:r w:rsidR="00C73237">
        <w:rPr>
          <w:rFonts w:ascii="Times New Roman" w:hAnsi="Times New Roman"/>
          <w:szCs w:val="24"/>
          <w:lang w:val="lv-LV" w:eastAsia="lv-LV"/>
        </w:rPr>
        <w:t xml:space="preserve"> </w:t>
      </w:r>
      <w:r w:rsidR="00D36B3F">
        <w:rPr>
          <w:rFonts w:ascii="Times New Roman" w:hAnsi="Times New Roman"/>
          <w:szCs w:val="24"/>
          <w:lang w:val="lv-LV" w:eastAsia="lv-LV"/>
        </w:rPr>
        <w:t>Latvijas Republikā spēkā esošiem normatīviem aktiem.</w:t>
      </w:r>
    </w:p>
    <w:p w:rsidR="009A6476" w:rsidRDefault="009A6476" w:rsidP="005A5D2B">
      <w:pPr>
        <w:autoSpaceDE w:val="0"/>
        <w:autoSpaceDN w:val="0"/>
        <w:adjustRightInd w:val="0"/>
        <w:jc w:val="center"/>
        <w:rPr>
          <w:rFonts w:ascii="Times New Roman" w:hAnsi="Times New Roman"/>
          <w:b/>
          <w:bCs/>
          <w:szCs w:val="24"/>
          <w:lang w:val="lv-LV" w:eastAsia="lv-LV"/>
        </w:rPr>
      </w:pPr>
    </w:p>
    <w:p w:rsidR="00D36B3F" w:rsidRDefault="005A5D2B" w:rsidP="005A5D2B">
      <w:pPr>
        <w:autoSpaceDE w:val="0"/>
        <w:autoSpaceDN w:val="0"/>
        <w:adjustRightInd w:val="0"/>
        <w:jc w:val="center"/>
        <w:rPr>
          <w:rFonts w:ascii="Times New Roman" w:hAnsi="Times New Roman"/>
          <w:b/>
          <w:bCs/>
          <w:szCs w:val="24"/>
          <w:lang w:val="lv-LV" w:eastAsia="lv-LV"/>
        </w:rPr>
      </w:pPr>
      <w:r>
        <w:rPr>
          <w:rFonts w:ascii="Times New Roman" w:hAnsi="Times New Roman"/>
          <w:b/>
          <w:bCs/>
          <w:szCs w:val="24"/>
          <w:lang w:val="lv-LV" w:eastAsia="lv-LV"/>
        </w:rPr>
        <w:t>9</w:t>
      </w:r>
      <w:r w:rsidR="00D36B3F">
        <w:rPr>
          <w:rFonts w:ascii="Times New Roman" w:hAnsi="Times New Roman"/>
          <w:b/>
          <w:bCs/>
          <w:szCs w:val="24"/>
          <w:lang w:val="lv-LV" w:eastAsia="lv-LV"/>
        </w:rPr>
        <w:t>. Pušu juridiskās adreses, bankas rekvizīti un paraksti:</w:t>
      </w:r>
    </w:p>
    <w:p w:rsidR="009A6476" w:rsidRDefault="009A6476" w:rsidP="00D36B3F">
      <w:pPr>
        <w:autoSpaceDE w:val="0"/>
        <w:autoSpaceDN w:val="0"/>
        <w:adjustRightInd w:val="0"/>
        <w:rPr>
          <w:rFonts w:ascii="Times New Roman" w:hAnsi="Times New Roman"/>
          <w:b/>
          <w:bCs/>
          <w:szCs w:val="24"/>
          <w:lang w:val="lv-LV" w:eastAsia="lv-LV"/>
        </w:rPr>
      </w:pPr>
    </w:p>
    <w:p w:rsidR="0066378F" w:rsidRDefault="0066378F" w:rsidP="0066378F">
      <w:pPr>
        <w:autoSpaceDE w:val="0"/>
        <w:autoSpaceDN w:val="0"/>
        <w:adjustRightInd w:val="0"/>
        <w:rPr>
          <w:rFonts w:ascii="Times New Roman" w:hAnsi="Times New Roman"/>
          <w:b/>
          <w:bCs/>
          <w:szCs w:val="24"/>
          <w:lang w:val="lv-LV" w:eastAsia="lv-LV"/>
        </w:rPr>
      </w:pPr>
      <w:r>
        <w:rPr>
          <w:rFonts w:ascii="Times New Roman" w:hAnsi="Times New Roman"/>
          <w:b/>
          <w:bCs/>
          <w:szCs w:val="24"/>
          <w:lang w:val="lv-LV" w:eastAsia="lv-LV"/>
        </w:rPr>
        <w:t>IZNOMĀTĀJS:</w:t>
      </w:r>
      <w:r>
        <w:rPr>
          <w:rFonts w:ascii="Times New Roman" w:hAnsi="Times New Roman"/>
          <w:b/>
          <w:bCs/>
          <w:szCs w:val="24"/>
          <w:lang w:val="lv-LV" w:eastAsia="lv-LV"/>
        </w:rPr>
        <w:tab/>
      </w:r>
      <w:r>
        <w:rPr>
          <w:rFonts w:ascii="Times New Roman" w:hAnsi="Times New Roman"/>
          <w:b/>
          <w:bCs/>
          <w:szCs w:val="24"/>
          <w:lang w:val="lv-LV" w:eastAsia="lv-LV"/>
        </w:rPr>
        <w:tab/>
      </w:r>
      <w:r>
        <w:rPr>
          <w:rFonts w:ascii="Times New Roman" w:hAnsi="Times New Roman"/>
          <w:b/>
          <w:bCs/>
          <w:szCs w:val="24"/>
          <w:lang w:val="lv-LV" w:eastAsia="lv-LV"/>
        </w:rPr>
        <w:tab/>
        <w:t xml:space="preserve">         NOMNIEKS:  </w:t>
      </w:r>
    </w:p>
    <w:p w:rsidR="0066378F" w:rsidRDefault="0066378F" w:rsidP="0066378F">
      <w:pPr>
        <w:autoSpaceDE w:val="0"/>
        <w:autoSpaceDN w:val="0"/>
        <w:adjustRightInd w:val="0"/>
        <w:rPr>
          <w:rFonts w:ascii="Times New Roman" w:hAnsi="Times New Roman"/>
          <w:b/>
          <w:bCs/>
          <w:szCs w:val="24"/>
          <w:lang w:val="lv-LV" w:eastAsia="lv-LV"/>
        </w:rPr>
      </w:pPr>
      <w:r>
        <w:rPr>
          <w:rFonts w:ascii="Times New Roman" w:hAnsi="Times New Roman"/>
          <w:b/>
          <w:bCs/>
          <w:szCs w:val="24"/>
          <w:lang w:val="lv-LV" w:eastAsia="lv-LV"/>
        </w:rPr>
        <w:t xml:space="preserve">PSIA ‘’Ventspils nekustamie īpašumi’’    </w:t>
      </w:r>
    </w:p>
    <w:p w:rsidR="0066378F" w:rsidRDefault="0066378F" w:rsidP="0066378F">
      <w:pPr>
        <w:autoSpaceDE w:val="0"/>
        <w:autoSpaceDN w:val="0"/>
        <w:adjustRightInd w:val="0"/>
        <w:rPr>
          <w:rFonts w:ascii="Times New Roman" w:hAnsi="Times New Roman"/>
          <w:bCs/>
          <w:szCs w:val="24"/>
          <w:lang w:val="lv-LV" w:eastAsia="lv-LV"/>
        </w:rPr>
      </w:pPr>
      <w:r w:rsidRPr="00BA570F">
        <w:rPr>
          <w:rFonts w:ascii="Times New Roman" w:hAnsi="Times New Roman"/>
          <w:bCs/>
          <w:szCs w:val="24"/>
          <w:lang w:val="lv-LV" w:eastAsia="lv-LV"/>
        </w:rPr>
        <w:t>LV-3601</w:t>
      </w:r>
      <w:r>
        <w:rPr>
          <w:rFonts w:ascii="Times New Roman" w:hAnsi="Times New Roman"/>
          <w:bCs/>
          <w:szCs w:val="24"/>
          <w:lang w:val="lv-LV" w:eastAsia="lv-LV"/>
        </w:rPr>
        <w:t>, Ventspilī, Užavas ielā 8</w:t>
      </w:r>
      <w:r>
        <w:rPr>
          <w:rFonts w:ascii="Times New Roman" w:hAnsi="Times New Roman"/>
          <w:bCs/>
          <w:szCs w:val="24"/>
          <w:lang w:val="lv-LV" w:eastAsia="lv-LV"/>
        </w:rPr>
        <w:tab/>
        <w:t xml:space="preserve">          </w:t>
      </w:r>
    </w:p>
    <w:p w:rsidR="0066378F" w:rsidRDefault="0066378F" w:rsidP="0066378F">
      <w:pPr>
        <w:tabs>
          <w:tab w:val="left" w:pos="720"/>
          <w:tab w:val="left" w:pos="1440"/>
          <w:tab w:val="left" w:pos="2160"/>
          <w:tab w:val="center" w:pos="4153"/>
        </w:tabs>
        <w:autoSpaceDE w:val="0"/>
        <w:autoSpaceDN w:val="0"/>
        <w:adjustRightInd w:val="0"/>
        <w:rPr>
          <w:rFonts w:ascii="Times New Roman" w:hAnsi="Times New Roman"/>
          <w:bCs/>
          <w:szCs w:val="24"/>
          <w:lang w:val="lv-LV" w:eastAsia="lv-LV"/>
        </w:rPr>
      </w:pPr>
      <w:r>
        <w:rPr>
          <w:rFonts w:ascii="Times New Roman" w:hAnsi="Times New Roman"/>
          <w:bCs/>
          <w:szCs w:val="24"/>
          <w:lang w:val="lv-LV" w:eastAsia="lv-LV"/>
        </w:rPr>
        <w:t>AS Swedbanka</w:t>
      </w:r>
      <w:r>
        <w:rPr>
          <w:rFonts w:ascii="Times New Roman" w:hAnsi="Times New Roman"/>
          <w:bCs/>
          <w:szCs w:val="24"/>
          <w:lang w:val="lv-LV" w:eastAsia="lv-LV"/>
        </w:rPr>
        <w:tab/>
        <w:t xml:space="preserve">   </w:t>
      </w:r>
      <w:r>
        <w:rPr>
          <w:rFonts w:ascii="Times New Roman" w:hAnsi="Times New Roman"/>
          <w:bCs/>
          <w:szCs w:val="24"/>
          <w:lang w:val="lv-LV" w:eastAsia="lv-LV"/>
        </w:rPr>
        <w:tab/>
        <w:t xml:space="preserve">                         </w:t>
      </w:r>
    </w:p>
    <w:p w:rsidR="0066378F" w:rsidRDefault="0066378F" w:rsidP="0066378F">
      <w:pPr>
        <w:autoSpaceDE w:val="0"/>
        <w:autoSpaceDN w:val="0"/>
        <w:adjustRightInd w:val="0"/>
        <w:rPr>
          <w:rFonts w:ascii="Times New Roman" w:hAnsi="Times New Roman"/>
          <w:bCs/>
          <w:szCs w:val="24"/>
          <w:lang w:val="lv-LV" w:eastAsia="lv-LV"/>
        </w:rPr>
      </w:pPr>
      <w:r>
        <w:rPr>
          <w:rFonts w:ascii="Times New Roman" w:hAnsi="Times New Roman"/>
          <w:bCs/>
          <w:szCs w:val="24"/>
          <w:lang w:val="lv-LV" w:eastAsia="lv-LV"/>
        </w:rPr>
        <w:t>N/k LV47HABA0001402060076</w:t>
      </w:r>
      <w:r>
        <w:rPr>
          <w:rFonts w:ascii="Times New Roman" w:hAnsi="Times New Roman"/>
          <w:bCs/>
          <w:szCs w:val="24"/>
          <w:lang w:val="lv-LV" w:eastAsia="lv-LV"/>
        </w:rPr>
        <w:tab/>
        <w:t xml:space="preserve">          </w:t>
      </w:r>
    </w:p>
    <w:p w:rsidR="0066378F" w:rsidRDefault="0066378F" w:rsidP="0066378F">
      <w:pPr>
        <w:autoSpaceDE w:val="0"/>
        <w:autoSpaceDN w:val="0"/>
        <w:adjustRightInd w:val="0"/>
        <w:rPr>
          <w:rFonts w:ascii="Times New Roman" w:hAnsi="Times New Roman"/>
          <w:bCs/>
          <w:szCs w:val="24"/>
          <w:lang w:val="lv-LV" w:eastAsia="lv-LV"/>
        </w:rPr>
      </w:pPr>
      <w:r>
        <w:rPr>
          <w:rFonts w:ascii="Times New Roman" w:hAnsi="Times New Roman"/>
          <w:bCs/>
          <w:szCs w:val="24"/>
          <w:lang w:val="lv-LV" w:eastAsia="lv-LV"/>
        </w:rPr>
        <w:t>Reģ.Nr. 41203001885</w:t>
      </w:r>
      <w:r>
        <w:rPr>
          <w:rFonts w:ascii="Times New Roman" w:hAnsi="Times New Roman"/>
          <w:bCs/>
          <w:szCs w:val="24"/>
          <w:lang w:val="lv-LV" w:eastAsia="lv-LV"/>
        </w:rPr>
        <w:tab/>
      </w:r>
      <w:r>
        <w:rPr>
          <w:rFonts w:ascii="Times New Roman" w:hAnsi="Times New Roman"/>
          <w:bCs/>
          <w:szCs w:val="24"/>
          <w:lang w:val="lv-LV" w:eastAsia="lv-LV"/>
        </w:rPr>
        <w:tab/>
      </w:r>
      <w:r>
        <w:rPr>
          <w:rFonts w:ascii="Times New Roman" w:hAnsi="Times New Roman"/>
          <w:bCs/>
          <w:szCs w:val="24"/>
          <w:lang w:val="lv-LV" w:eastAsia="lv-LV"/>
        </w:rPr>
        <w:tab/>
        <w:t xml:space="preserve">          </w:t>
      </w:r>
    </w:p>
    <w:p w:rsidR="0066378F" w:rsidRDefault="000112D9" w:rsidP="0066378F">
      <w:pPr>
        <w:autoSpaceDE w:val="0"/>
        <w:autoSpaceDN w:val="0"/>
        <w:adjustRightInd w:val="0"/>
        <w:rPr>
          <w:rFonts w:ascii="Times New Roman" w:hAnsi="Times New Roman"/>
          <w:bCs/>
          <w:szCs w:val="24"/>
          <w:lang w:val="lv-LV" w:eastAsia="lv-LV"/>
        </w:rPr>
      </w:pPr>
      <w:r>
        <w:rPr>
          <w:rFonts w:ascii="Times New Roman" w:hAnsi="Times New Roman"/>
          <w:bCs/>
          <w:szCs w:val="24"/>
          <w:lang w:val="lv-LV" w:eastAsia="lv-LV"/>
        </w:rPr>
        <w:t>Tālruņa Nr. 63629564</w:t>
      </w:r>
      <w:r w:rsidR="0066378F">
        <w:rPr>
          <w:rFonts w:ascii="Times New Roman" w:hAnsi="Times New Roman"/>
          <w:bCs/>
          <w:szCs w:val="24"/>
          <w:lang w:val="lv-LV" w:eastAsia="lv-LV"/>
        </w:rPr>
        <w:tab/>
      </w:r>
      <w:r w:rsidR="0066378F">
        <w:rPr>
          <w:rFonts w:ascii="Times New Roman" w:hAnsi="Times New Roman"/>
          <w:bCs/>
          <w:szCs w:val="24"/>
          <w:lang w:val="lv-LV" w:eastAsia="lv-LV"/>
        </w:rPr>
        <w:tab/>
      </w:r>
      <w:r w:rsidR="0066378F">
        <w:rPr>
          <w:rFonts w:ascii="Times New Roman" w:hAnsi="Times New Roman"/>
          <w:bCs/>
          <w:szCs w:val="24"/>
          <w:lang w:val="lv-LV" w:eastAsia="lv-LV"/>
        </w:rPr>
        <w:tab/>
        <w:t xml:space="preserve">          </w:t>
      </w:r>
    </w:p>
    <w:p w:rsidR="0066378F" w:rsidRDefault="0066378F" w:rsidP="0066378F">
      <w:pPr>
        <w:autoSpaceDE w:val="0"/>
        <w:autoSpaceDN w:val="0"/>
        <w:adjustRightInd w:val="0"/>
        <w:rPr>
          <w:rFonts w:ascii="Times New Roman" w:hAnsi="Times New Roman"/>
          <w:bCs/>
          <w:szCs w:val="24"/>
          <w:lang w:val="lv-LV" w:eastAsia="lv-LV"/>
        </w:rPr>
      </w:pPr>
      <w:r>
        <w:rPr>
          <w:rFonts w:ascii="Times New Roman" w:hAnsi="Times New Roman"/>
          <w:bCs/>
          <w:szCs w:val="24"/>
          <w:lang w:val="lv-LV" w:eastAsia="lv-LV"/>
        </w:rPr>
        <w:t xml:space="preserve">e-pasts: </w:t>
      </w:r>
      <w:hyperlink r:id="rId9" w:history="1">
        <w:r w:rsidRPr="00BF46D5">
          <w:rPr>
            <w:rStyle w:val="Hyperlink"/>
            <w:rFonts w:ascii="Times New Roman" w:hAnsi="Times New Roman"/>
            <w:bCs/>
            <w:szCs w:val="24"/>
            <w:lang w:val="lv-LV" w:eastAsia="lv-LV"/>
          </w:rPr>
          <w:t>vni@ventspils.lv</w:t>
        </w:r>
      </w:hyperlink>
      <w:r>
        <w:rPr>
          <w:rFonts w:ascii="Times New Roman" w:hAnsi="Times New Roman"/>
          <w:bCs/>
          <w:szCs w:val="24"/>
          <w:lang w:val="lv-LV" w:eastAsia="lv-LV"/>
        </w:rPr>
        <w:tab/>
      </w:r>
      <w:r>
        <w:rPr>
          <w:rFonts w:ascii="Times New Roman" w:hAnsi="Times New Roman"/>
          <w:bCs/>
          <w:szCs w:val="24"/>
          <w:lang w:val="lv-LV" w:eastAsia="lv-LV"/>
        </w:rPr>
        <w:tab/>
        <w:t xml:space="preserve">          </w:t>
      </w:r>
    </w:p>
    <w:p w:rsidR="00BA570F" w:rsidRDefault="00BA570F" w:rsidP="0066378F">
      <w:pPr>
        <w:autoSpaceDE w:val="0"/>
        <w:autoSpaceDN w:val="0"/>
        <w:adjustRightInd w:val="0"/>
        <w:rPr>
          <w:rFonts w:ascii="Times New Roman" w:hAnsi="Times New Roman"/>
          <w:bCs/>
          <w:szCs w:val="24"/>
          <w:lang w:val="lv-LV" w:eastAsia="lv-LV"/>
        </w:rPr>
      </w:pPr>
    </w:p>
    <w:p w:rsidR="0066378F" w:rsidRDefault="0066378F" w:rsidP="0066378F">
      <w:pPr>
        <w:autoSpaceDE w:val="0"/>
        <w:autoSpaceDN w:val="0"/>
        <w:adjustRightInd w:val="0"/>
        <w:rPr>
          <w:rFonts w:ascii="Times New Roman" w:hAnsi="Times New Roman"/>
          <w:bCs/>
          <w:szCs w:val="24"/>
          <w:lang w:val="lv-LV" w:eastAsia="lv-LV"/>
        </w:rPr>
      </w:pPr>
    </w:p>
    <w:p w:rsidR="0066378F" w:rsidRPr="00BA570F" w:rsidRDefault="0066378F" w:rsidP="0066378F">
      <w:pPr>
        <w:autoSpaceDE w:val="0"/>
        <w:autoSpaceDN w:val="0"/>
        <w:adjustRightInd w:val="0"/>
        <w:rPr>
          <w:rFonts w:ascii="Times New Roman" w:hAnsi="Times New Roman"/>
          <w:bCs/>
          <w:szCs w:val="24"/>
          <w:lang w:val="lv-LV" w:eastAsia="lv-LV"/>
        </w:rPr>
      </w:pPr>
      <w:r>
        <w:rPr>
          <w:rFonts w:ascii="Times New Roman" w:hAnsi="Times New Roman"/>
          <w:bCs/>
          <w:szCs w:val="24"/>
          <w:lang w:val="lv-LV" w:eastAsia="lv-LV"/>
        </w:rPr>
        <w:t xml:space="preserve">_______________   </w:t>
      </w:r>
      <w:r w:rsidR="000112D9">
        <w:rPr>
          <w:rFonts w:ascii="Times New Roman" w:hAnsi="Times New Roman"/>
          <w:bCs/>
          <w:szCs w:val="24"/>
          <w:lang w:val="lv-LV" w:eastAsia="lv-LV"/>
        </w:rPr>
        <w:t>A.Kleinbergs</w:t>
      </w:r>
      <w:r>
        <w:rPr>
          <w:rFonts w:ascii="Times New Roman" w:hAnsi="Times New Roman"/>
          <w:bCs/>
          <w:szCs w:val="24"/>
          <w:lang w:val="lv-LV" w:eastAsia="lv-LV"/>
        </w:rPr>
        <w:tab/>
      </w:r>
      <w:r>
        <w:rPr>
          <w:rFonts w:ascii="Times New Roman" w:hAnsi="Times New Roman"/>
          <w:bCs/>
          <w:szCs w:val="24"/>
          <w:lang w:val="lv-LV" w:eastAsia="lv-LV"/>
        </w:rPr>
        <w:tab/>
      </w:r>
      <w:r>
        <w:rPr>
          <w:rFonts w:ascii="Times New Roman" w:hAnsi="Times New Roman"/>
          <w:bCs/>
          <w:szCs w:val="24"/>
          <w:lang w:val="lv-LV" w:eastAsia="lv-LV"/>
        </w:rPr>
        <w:tab/>
        <w:t xml:space="preserve">    __________ </w:t>
      </w:r>
    </w:p>
    <w:p w:rsidR="0066378F" w:rsidRPr="00BA570F" w:rsidRDefault="0066378F" w:rsidP="0066378F">
      <w:pPr>
        <w:autoSpaceDE w:val="0"/>
        <w:autoSpaceDN w:val="0"/>
        <w:adjustRightInd w:val="0"/>
        <w:rPr>
          <w:rFonts w:ascii="Times New Roman" w:hAnsi="Times New Roman"/>
          <w:bCs/>
          <w:szCs w:val="24"/>
          <w:lang w:val="lv-LV" w:eastAsia="lv-LV"/>
        </w:rPr>
      </w:pPr>
    </w:p>
    <w:sectPr w:rsidR="0066378F" w:rsidRPr="00BA570F">
      <w:footerReference w:type="even" r:id="rId10"/>
      <w:footerReference w:type="default" r:id="rId11"/>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152" w:rsidRDefault="001C0152">
      <w:r>
        <w:separator/>
      </w:r>
    </w:p>
  </w:endnote>
  <w:endnote w:type="continuationSeparator" w:id="0">
    <w:p w:rsidR="001C0152" w:rsidRDefault="001C0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Baltic">
    <w:altName w:val="Times New Roman"/>
    <w:panose1 w:val="00000000000000000000"/>
    <w:charset w:val="FF"/>
    <w:family w:val="roman"/>
    <w:notTrueType/>
    <w:pitch w:val="variable"/>
    <w:sig w:usb0="00000003"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E11" w:rsidRDefault="00D87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7E11" w:rsidRDefault="00D87E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E11" w:rsidRDefault="00D87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796C">
      <w:rPr>
        <w:rStyle w:val="PageNumber"/>
        <w:noProof/>
      </w:rPr>
      <w:t>6</w:t>
    </w:r>
    <w:r>
      <w:rPr>
        <w:rStyle w:val="PageNumber"/>
      </w:rPr>
      <w:fldChar w:fldCharType="end"/>
    </w:r>
  </w:p>
  <w:p w:rsidR="00D87E11" w:rsidRDefault="00D87E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152" w:rsidRDefault="001C0152">
      <w:r>
        <w:separator/>
      </w:r>
    </w:p>
  </w:footnote>
  <w:footnote w:type="continuationSeparator" w:id="0">
    <w:p w:rsidR="001C0152" w:rsidRDefault="001C01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E3F"/>
    <w:multiLevelType w:val="hybridMultilevel"/>
    <w:tmpl w:val="AE1AC31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E561C0"/>
    <w:multiLevelType w:val="hybridMultilevel"/>
    <w:tmpl w:val="555E76D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E45612F"/>
    <w:multiLevelType w:val="multilevel"/>
    <w:tmpl w:val="C27EFB2C"/>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nsid w:val="649022C0"/>
    <w:multiLevelType w:val="multilevel"/>
    <w:tmpl w:val="B902FD46"/>
    <w:lvl w:ilvl="0">
      <w:start w:val="2"/>
      <w:numFmt w:val="decimal"/>
      <w:lvlText w:val="%1."/>
      <w:lvlJc w:val="left"/>
      <w:pPr>
        <w:tabs>
          <w:tab w:val="num" w:pos="405"/>
        </w:tabs>
        <w:ind w:left="405" w:hanging="405"/>
      </w:pPr>
      <w:rPr>
        <w:rFonts w:hint="default"/>
      </w:rPr>
    </w:lvl>
    <w:lvl w:ilvl="1">
      <w:start w:val="7"/>
      <w:numFmt w:val="decimal"/>
      <w:lvlText w:val="%1.%2."/>
      <w:lvlJc w:val="left"/>
      <w:pPr>
        <w:tabs>
          <w:tab w:val="num" w:pos="450"/>
        </w:tabs>
        <w:ind w:left="450" w:hanging="405"/>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E1948"/>
    <w:rsid w:val="00002CEF"/>
    <w:rsid w:val="00002EB0"/>
    <w:rsid w:val="000112D9"/>
    <w:rsid w:val="00012C3B"/>
    <w:rsid w:val="00013227"/>
    <w:rsid w:val="00014FD5"/>
    <w:rsid w:val="0001545F"/>
    <w:rsid w:val="000154E0"/>
    <w:rsid w:val="00015903"/>
    <w:rsid w:val="00020758"/>
    <w:rsid w:val="00021CE6"/>
    <w:rsid w:val="00026275"/>
    <w:rsid w:val="00031D42"/>
    <w:rsid w:val="000378B6"/>
    <w:rsid w:val="0004135D"/>
    <w:rsid w:val="000444AD"/>
    <w:rsid w:val="00044DC6"/>
    <w:rsid w:val="00044F86"/>
    <w:rsid w:val="00045960"/>
    <w:rsid w:val="0004730A"/>
    <w:rsid w:val="000546F9"/>
    <w:rsid w:val="00054893"/>
    <w:rsid w:val="00063517"/>
    <w:rsid w:val="0007145E"/>
    <w:rsid w:val="00075551"/>
    <w:rsid w:val="00080EAD"/>
    <w:rsid w:val="00081D9F"/>
    <w:rsid w:val="00094AB9"/>
    <w:rsid w:val="0009604E"/>
    <w:rsid w:val="00096AD1"/>
    <w:rsid w:val="000972F9"/>
    <w:rsid w:val="000A01D4"/>
    <w:rsid w:val="000A489E"/>
    <w:rsid w:val="000A6806"/>
    <w:rsid w:val="000B0515"/>
    <w:rsid w:val="000B19A1"/>
    <w:rsid w:val="000B6D1F"/>
    <w:rsid w:val="000C0EB3"/>
    <w:rsid w:val="000C4888"/>
    <w:rsid w:val="000C4DA4"/>
    <w:rsid w:val="000C70B3"/>
    <w:rsid w:val="000D11B1"/>
    <w:rsid w:val="000D2E90"/>
    <w:rsid w:val="000D5ECF"/>
    <w:rsid w:val="000E5017"/>
    <w:rsid w:val="000F63F9"/>
    <w:rsid w:val="00102417"/>
    <w:rsid w:val="00106344"/>
    <w:rsid w:val="001116BD"/>
    <w:rsid w:val="00114ABE"/>
    <w:rsid w:val="00123445"/>
    <w:rsid w:val="0012462F"/>
    <w:rsid w:val="00124BC6"/>
    <w:rsid w:val="00125C2D"/>
    <w:rsid w:val="00126E14"/>
    <w:rsid w:val="0013402F"/>
    <w:rsid w:val="0014148D"/>
    <w:rsid w:val="001416ED"/>
    <w:rsid w:val="00145EFB"/>
    <w:rsid w:val="00146CCC"/>
    <w:rsid w:val="00147888"/>
    <w:rsid w:val="00151D33"/>
    <w:rsid w:val="0016147A"/>
    <w:rsid w:val="00162419"/>
    <w:rsid w:val="00164F46"/>
    <w:rsid w:val="0016522C"/>
    <w:rsid w:val="001665AD"/>
    <w:rsid w:val="00166C3A"/>
    <w:rsid w:val="00174470"/>
    <w:rsid w:val="0017451A"/>
    <w:rsid w:val="00175433"/>
    <w:rsid w:val="00176A69"/>
    <w:rsid w:val="00184FD5"/>
    <w:rsid w:val="001858E5"/>
    <w:rsid w:val="0018632E"/>
    <w:rsid w:val="00187B59"/>
    <w:rsid w:val="00193C89"/>
    <w:rsid w:val="001A12AE"/>
    <w:rsid w:val="001A1AD0"/>
    <w:rsid w:val="001A54FC"/>
    <w:rsid w:val="001C0152"/>
    <w:rsid w:val="001C145D"/>
    <w:rsid w:val="001C240D"/>
    <w:rsid w:val="001C7BBF"/>
    <w:rsid w:val="001D293E"/>
    <w:rsid w:val="001E298A"/>
    <w:rsid w:val="001E7DB4"/>
    <w:rsid w:val="001F225B"/>
    <w:rsid w:val="001F404C"/>
    <w:rsid w:val="001F5436"/>
    <w:rsid w:val="00201B83"/>
    <w:rsid w:val="00222C20"/>
    <w:rsid w:val="002249AD"/>
    <w:rsid w:val="00237426"/>
    <w:rsid w:val="002374D9"/>
    <w:rsid w:val="0024087B"/>
    <w:rsid w:val="002430B8"/>
    <w:rsid w:val="00255E21"/>
    <w:rsid w:val="00260566"/>
    <w:rsid w:val="00266E44"/>
    <w:rsid w:val="002706A1"/>
    <w:rsid w:val="00283172"/>
    <w:rsid w:val="00286680"/>
    <w:rsid w:val="002870CB"/>
    <w:rsid w:val="002906FE"/>
    <w:rsid w:val="00293E12"/>
    <w:rsid w:val="002A033A"/>
    <w:rsid w:val="002A2D3A"/>
    <w:rsid w:val="002A32A9"/>
    <w:rsid w:val="002A6779"/>
    <w:rsid w:val="002A7BC1"/>
    <w:rsid w:val="002B23AA"/>
    <w:rsid w:val="002B600F"/>
    <w:rsid w:val="002B7DCB"/>
    <w:rsid w:val="002B7F16"/>
    <w:rsid w:val="002C0738"/>
    <w:rsid w:val="002C641D"/>
    <w:rsid w:val="002D0D10"/>
    <w:rsid w:val="002D45C7"/>
    <w:rsid w:val="002D52D0"/>
    <w:rsid w:val="002E6B4F"/>
    <w:rsid w:val="002E7315"/>
    <w:rsid w:val="002E7560"/>
    <w:rsid w:val="002F116A"/>
    <w:rsid w:val="002F4DB1"/>
    <w:rsid w:val="002F4E44"/>
    <w:rsid w:val="0031636D"/>
    <w:rsid w:val="00317D3E"/>
    <w:rsid w:val="003203AB"/>
    <w:rsid w:val="00321BEF"/>
    <w:rsid w:val="00321C71"/>
    <w:rsid w:val="00321F49"/>
    <w:rsid w:val="003226C1"/>
    <w:rsid w:val="00322F8E"/>
    <w:rsid w:val="00330FEC"/>
    <w:rsid w:val="00331B53"/>
    <w:rsid w:val="0033457A"/>
    <w:rsid w:val="00335C7E"/>
    <w:rsid w:val="00341EF2"/>
    <w:rsid w:val="00343883"/>
    <w:rsid w:val="00344822"/>
    <w:rsid w:val="00346894"/>
    <w:rsid w:val="0035023B"/>
    <w:rsid w:val="0035182F"/>
    <w:rsid w:val="0036057E"/>
    <w:rsid w:val="003675BF"/>
    <w:rsid w:val="00367958"/>
    <w:rsid w:val="003829A0"/>
    <w:rsid w:val="00382E2C"/>
    <w:rsid w:val="00395594"/>
    <w:rsid w:val="00395CCF"/>
    <w:rsid w:val="003B1EEF"/>
    <w:rsid w:val="003C03CC"/>
    <w:rsid w:val="003C176A"/>
    <w:rsid w:val="003C6AB8"/>
    <w:rsid w:val="003C70D0"/>
    <w:rsid w:val="003E37DB"/>
    <w:rsid w:val="003E4D96"/>
    <w:rsid w:val="003F3482"/>
    <w:rsid w:val="003F3752"/>
    <w:rsid w:val="004024EF"/>
    <w:rsid w:val="00402B97"/>
    <w:rsid w:val="00404A88"/>
    <w:rsid w:val="00405E21"/>
    <w:rsid w:val="004068EB"/>
    <w:rsid w:val="0040716E"/>
    <w:rsid w:val="00413E5C"/>
    <w:rsid w:val="004140AC"/>
    <w:rsid w:val="0042324D"/>
    <w:rsid w:val="00424691"/>
    <w:rsid w:val="004253EE"/>
    <w:rsid w:val="00436842"/>
    <w:rsid w:val="00443552"/>
    <w:rsid w:val="00450CAE"/>
    <w:rsid w:val="004549C1"/>
    <w:rsid w:val="004552C8"/>
    <w:rsid w:val="004555ED"/>
    <w:rsid w:val="00462EF9"/>
    <w:rsid w:val="004657E0"/>
    <w:rsid w:val="004674DB"/>
    <w:rsid w:val="00471526"/>
    <w:rsid w:val="0047552F"/>
    <w:rsid w:val="00485A53"/>
    <w:rsid w:val="00486DC5"/>
    <w:rsid w:val="00487022"/>
    <w:rsid w:val="00494201"/>
    <w:rsid w:val="00495F28"/>
    <w:rsid w:val="00497239"/>
    <w:rsid w:val="004A7C49"/>
    <w:rsid w:val="004A7C69"/>
    <w:rsid w:val="004B0BC5"/>
    <w:rsid w:val="004B4CF2"/>
    <w:rsid w:val="004D2201"/>
    <w:rsid w:val="004D3819"/>
    <w:rsid w:val="004E1729"/>
    <w:rsid w:val="004E6222"/>
    <w:rsid w:val="004F026E"/>
    <w:rsid w:val="004F3B9E"/>
    <w:rsid w:val="005075F9"/>
    <w:rsid w:val="00511BDE"/>
    <w:rsid w:val="0052193C"/>
    <w:rsid w:val="00535EB5"/>
    <w:rsid w:val="00536B49"/>
    <w:rsid w:val="00547AD4"/>
    <w:rsid w:val="00547EE9"/>
    <w:rsid w:val="00550726"/>
    <w:rsid w:val="00552B77"/>
    <w:rsid w:val="005548C8"/>
    <w:rsid w:val="00555E3E"/>
    <w:rsid w:val="00555F14"/>
    <w:rsid w:val="00563FBC"/>
    <w:rsid w:val="0056539E"/>
    <w:rsid w:val="0057424F"/>
    <w:rsid w:val="005742A7"/>
    <w:rsid w:val="00576087"/>
    <w:rsid w:val="00580441"/>
    <w:rsid w:val="00580D23"/>
    <w:rsid w:val="00585B60"/>
    <w:rsid w:val="00590371"/>
    <w:rsid w:val="0059041A"/>
    <w:rsid w:val="00597ED3"/>
    <w:rsid w:val="005A148C"/>
    <w:rsid w:val="005A239B"/>
    <w:rsid w:val="005A5D2B"/>
    <w:rsid w:val="005A78C3"/>
    <w:rsid w:val="005B3FB8"/>
    <w:rsid w:val="005B67C2"/>
    <w:rsid w:val="005C366A"/>
    <w:rsid w:val="005C3750"/>
    <w:rsid w:val="005D2F35"/>
    <w:rsid w:val="005D4D86"/>
    <w:rsid w:val="005D61A1"/>
    <w:rsid w:val="005E45E5"/>
    <w:rsid w:val="005E6AA9"/>
    <w:rsid w:val="005F5ED9"/>
    <w:rsid w:val="006059E2"/>
    <w:rsid w:val="00613DDD"/>
    <w:rsid w:val="00614BD8"/>
    <w:rsid w:val="00622210"/>
    <w:rsid w:val="00622D85"/>
    <w:rsid w:val="00633B4A"/>
    <w:rsid w:val="00640C7B"/>
    <w:rsid w:val="0064355F"/>
    <w:rsid w:val="0066378F"/>
    <w:rsid w:val="00674AF4"/>
    <w:rsid w:val="00677A71"/>
    <w:rsid w:val="00680DB5"/>
    <w:rsid w:val="00683AE2"/>
    <w:rsid w:val="00685557"/>
    <w:rsid w:val="00686F26"/>
    <w:rsid w:val="006907CC"/>
    <w:rsid w:val="00697275"/>
    <w:rsid w:val="006A34E8"/>
    <w:rsid w:val="006A364A"/>
    <w:rsid w:val="006A3971"/>
    <w:rsid w:val="006B41F0"/>
    <w:rsid w:val="006C7199"/>
    <w:rsid w:val="006D30DB"/>
    <w:rsid w:val="006D3470"/>
    <w:rsid w:val="006D3F70"/>
    <w:rsid w:val="006D4B89"/>
    <w:rsid w:val="006D7274"/>
    <w:rsid w:val="006E0107"/>
    <w:rsid w:val="006E59D7"/>
    <w:rsid w:val="006F4565"/>
    <w:rsid w:val="006F4AAF"/>
    <w:rsid w:val="007078C6"/>
    <w:rsid w:val="007159AE"/>
    <w:rsid w:val="00716811"/>
    <w:rsid w:val="00716E9A"/>
    <w:rsid w:val="007178C4"/>
    <w:rsid w:val="00717934"/>
    <w:rsid w:val="007223B6"/>
    <w:rsid w:val="00726EE6"/>
    <w:rsid w:val="00731408"/>
    <w:rsid w:val="00737F04"/>
    <w:rsid w:val="00751A7E"/>
    <w:rsid w:val="0075349E"/>
    <w:rsid w:val="0075665F"/>
    <w:rsid w:val="007570A5"/>
    <w:rsid w:val="0076087D"/>
    <w:rsid w:val="0076233C"/>
    <w:rsid w:val="0076378B"/>
    <w:rsid w:val="0076418C"/>
    <w:rsid w:val="007643AF"/>
    <w:rsid w:val="0077322A"/>
    <w:rsid w:val="00773C1F"/>
    <w:rsid w:val="00775D2E"/>
    <w:rsid w:val="0078039F"/>
    <w:rsid w:val="00780EC9"/>
    <w:rsid w:val="00782EE2"/>
    <w:rsid w:val="007919DF"/>
    <w:rsid w:val="007B0ECF"/>
    <w:rsid w:val="007B52E5"/>
    <w:rsid w:val="007B77F8"/>
    <w:rsid w:val="007C06AE"/>
    <w:rsid w:val="007C5DCA"/>
    <w:rsid w:val="007D0036"/>
    <w:rsid w:val="007D2877"/>
    <w:rsid w:val="007D300A"/>
    <w:rsid w:val="007E0EC1"/>
    <w:rsid w:val="007E2414"/>
    <w:rsid w:val="007E72F5"/>
    <w:rsid w:val="007F4627"/>
    <w:rsid w:val="007F5641"/>
    <w:rsid w:val="008013D7"/>
    <w:rsid w:val="00802925"/>
    <w:rsid w:val="00812DBE"/>
    <w:rsid w:val="008135E7"/>
    <w:rsid w:val="0081419C"/>
    <w:rsid w:val="008200C6"/>
    <w:rsid w:val="0082497D"/>
    <w:rsid w:val="00831FE7"/>
    <w:rsid w:val="008348DD"/>
    <w:rsid w:val="0084044D"/>
    <w:rsid w:val="00842681"/>
    <w:rsid w:val="0085332E"/>
    <w:rsid w:val="00855BD6"/>
    <w:rsid w:val="00866BFA"/>
    <w:rsid w:val="00883EA7"/>
    <w:rsid w:val="0089194C"/>
    <w:rsid w:val="00891B6D"/>
    <w:rsid w:val="00891DBB"/>
    <w:rsid w:val="00895497"/>
    <w:rsid w:val="008A29B4"/>
    <w:rsid w:val="008A41EC"/>
    <w:rsid w:val="008B4135"/>
    <w:rsid w:val="008C13D0"/>
    <w:rsid w:val="008D0E7F"/>
    <w:rsid w:val="008D2AAC"/>
    <w:rsid w:val="008D4252"/>
    <w:rsid w:val="008E3073"/>
    <w:rsid w:val="008E55F3"/>
    <w:rsid w:val="008E5ADE"/>
    <w:rsid w:val="008E63DE"/>
    <w:rsid w:val="008F4E4A"/>
    <w:rsid w:val="008F5302"/>
    <w:rsid w:val="008F7262"/>
    <w:rsid w:val="00901F9F"/>
    <w:rsid w:val="00902514"/>
    <w:rsid w:val="00902B7D"/>
    <w:rsid w:val="00903B23"/>
    <w:rsid w:val="00922856"/>
    <w:rsid w:val="00924843"/>
    <w:rsid w:val="00925156"/>
    <w:rsid w:val="00926A69"/>
    <w:rsid w:val="009305D6"/>
    <w:rsid w:val="00930BE4"/>
    <w:rsid w:val="00934073"/>
    <w:rsid w:val="009353DB"/>
    <w:rsid w:val="009404D1"/>
    <w:rsid w:val="0094237D"/>
    <w:rsid w:val="009431D6"/>
    <w:rsid w:val="00953AD6"/>
    <w:rsid w:val="00956844"/>
    <w:rsid w:val="009639F1"/>
    <w:rsid w:val="0097047B"/>
    <w:rsid w:val="00973FB5"/>
    <w:rsid w:val="00974CF6"/>
    <w:rsid w:val="00975384"/>
    <w:rsid w:val="00977D3F"/>
    <w:rsid w:val="00982964"/>
    <w:rsid w:val="00985891"/>
    <w:rsid w:val="0098782F"/>
    <w:rsid w:val="00991309"/>
    <w:rsid w:val="00992266"/>
    <w:rsid w:val="00992EFD"/>
    <w:rsid w:val="009960FC"/>
    <w:rsid w:val="009964A7"/>
    <w:rsid w:val="00996E32"/>
    <w:rsid w:val="009A5AC2"/>
    <w:rsid w:val="009A6476"/>
    <w:rsid w:val="009B2383"/>
    <w:rsid w:val="009B2C88"/>
    <w:rsid w:val="009B37D6"/>
    <w:rsid w:val="009B5958"/>
    <w:rsid w:val="009B6FF5"/>
    <w:rsid w:val="009C2095"/>
    <w:rsid w:val="009D016D"/>
    <w:rsid w:val="009E3226"/>
    <w:rsid w:val="009E3E9C"/>
    <w:rsid w:val="009E5F96"/>
    <w:rsid w:val="009E70A9"/>
    <w:rsid w:val="009F2137"/>
    <w:rsid w:val="009F4537"/>
    <w:rsid w:val="009F6B8A"/>
    <w:rsid w:val="00A06D9E"/>
    <w:rsid w:val="00A11A70"/>
    <w:rsid w:val="00A144D8"/>
    <w:rsid w:val="00A308E8"/>
    <w:rsid w:val="00A31EB8"/>
    <w:rsid w:val="00A36C94"/>
    <w:rsid w:val="00A3748F"/>
    <w:rsid w:val="00A446DE"/>
    <w:rsid w:val="00A47355"/>
    <w:rsid w:val="00A47A9E"/>
    <w:rsid w:val="00A52795"/>
    <w:rsid w:val="00A567C8"/>
    <w:rsid w:val="00A667E4"/>
    <w:rsid w:val="00A66F90"/>
    <w:rsid w:val="00A72DCF"/>
    <w:rsid w:val="00A8190D"/>
    <w:rsid w:val="00A8280B"/>
    <w:rsid w:val="00A93C96"/>
    <w:rsid w:val="00A9482B"/>
    <w:rsid w:val="00A9728F"/>
    <w:rsid w:val="00AA1CEE"/>
    <w:rsid w:val="00AA56A0"/>
    <w:rsid w:val="00AA6E51"/>
    <w:rsid w:val="00AB7E4D"/>
    <w:rsid w:val="00AC2818"/>
    <w:rsid w:val="00AD0BF5"/>
    <w:rsid w:val="00AE14A4"/>
    <w:rsid w:val="00AE28EC"/>
    <w:rsid w:val="00B04540"/>
    <w:rsid w:val="00B05047"/>
    <w:rsid w:val="00B1270A"/>
    <w:rsid w:val="00B12929"/>
    <w:rsid w:val="00B215F8"/>
    <w:rsid w:val="00B22419"/>
    <w:rsid w:val="00B22DA0"/>
    <w:rsid w:val="00B2376B"/>
    <w:rsid w:val="00B238D1"/>
    <w:rsid w:val="00B247BF"/>
    <w:rsid w:val="00B27713"/>
    <w:rsid w:val="00B27C9D"/>
    <w:rsid w:val="00B329CA"/>
    <w:rsid w:val="00B3383C"/>
    <w:rsid w:val="00B33B1C"/>
    <w:rsid w:val="00B36FD2"/>
    <w:rsid w:val="00B44E13"/>
    <w:rsid w:val="00B44F99"/>
    <w:rsid w:val="00B50F25"/>
    <w:rsid w:val="00B6170D"/>
    <w:rsid w:val="00B66F2A"/>
    <w:rsid w:val="00B719ED"/>
    <w:rsid w:val="00B72F6F"/>
    <w:rsid w:val="00B802DC"/>
    <w:rsid w:val="00B805E9"/>
    <w:rsid w:val="00B81792"/>
    <w:rsid w:val="00B90E6A"/>
    <w:rsid w:val="00B9596D"/>
    <w:rsid w:val="00B95B93"/>
    <w:rsid w:val="00BA570F"/>
    <w:rsid w:val="00BB1AF3"/>
    <w:rsid w:val="00BB1F5F"/>
    <w:rsid w:val="00BC406F"/>
    <w:rsid w:val="00BC4B22"/>
    <w:rsid w:val="00BC5D17"/>
    <w:rsid w:val="00BC736D"/>
    <w:rsid w:val="00BD2BCF"/>
    <w:rsid w:val="00BD4CAF"/>
    <w:rsid w:val="00BE1948"/>
    <w:rsid w:val="00BE3D1C"/>
    <w:rsid w:val="00BF2634"/>
    <w:rsid w:val="00C1090E"/>
    <w:rsid w:val="00C13791"/>
    <w:rsid w:val="00C17268"/>
    <w:rsid w:val="00C370EE"/>
    <w:rsid w:val="00C41D9D"/>
    <w:rsid w:val="00C45E5E"/>
    <w:rsid w:val="00C474D2"/>
    <w:rsid w:val="00C527EE"/>
    <w:rsid w:val="00C56E66"/>
    <w:rsid w:val="00C5750D"/>
    <w:rsid w:val="00C60197"/>
    <w:rsid w:val="00C601A8"/>
    <w:rsid w:val="00C617D8"/>
    <w:rsid w:val="00C61978"/>
    <w:rsid w:val="00C6450F"/>
    <w:rsid w:val="00C670FB"/>
    <w:rsid w:val="00C71611"/>
    <w:rsid w:val="00C71E26"/>
    <w:rsid w:val="00C73237"/>
    <w:rsid w:val="00C77F8B"/>
    <w:rsid w:val="00C81733"/>
    <w:rsid w:val="00C906EA"/>
    <w:rsid w:val="00C910A3"/>
    <w:rsid w:val="00C94890"/>
    <w:rsid w:val="00C976B6"/>
    <w:rsid w:val="00CA042B"/>
    <w:rsid w:val="00CA4AB6"/>
    <w:rsid w:val="00CA6EB2"/>
    <w:rsid w:val="00CB490B"/>
    <w:rsid w:val="00CC04F6"/>
    <w:rsid w:val="00CC77A5"/>
    <w:rsid w:val="00CD6D34"/>
    <w:rsid w:val="00CE1594"/>
    <w:rsid w:val="00CF2221"/>
    <w:rsid w:val="00CF2327"/>
    <w:rsid w:val="00CF3239"/>
    <w:rsid w:val="00D011BA"/>
    <w:rsid w:val="00D01F2E"/>
    <w:rsid w:val="00D02024"/>
    <w:rsid w:val="00D02326"/>
    <w:rsid w:val="00D20A98"/>
    <w:rsid w:val="00D216DC"/>
    <w:rsid w:val="00D2471E"/>
    <w:rsid w:val="00D36B3F"/>
    <w:rsid w:val="00D37127"/>
    <w:rsid w:val="00D42044"/>
    <w:rsid w:val="00D47A62"/>
    <w:rsid w:val="00D51BAA"/>
    <w:rsid w:val="00D615C0"/>
    <w:rsid w:val="00D6554E"/>
    <w:rsid w:val="00D76FA7"/>
    <w:rsid w:val="00D82D74"/>
    <w:rsid w:val="00D83988"/>
    <w:rsid w:val="00D84D2B"/>
    <w:rsid w:val="00D85574"/>
    <w:rsid w:val="00D87E11"/>
    <w:rsid w:val="00D928C6"/>
    <w:rsid w:val="00D96B1C"/>
    <w:rsid w:val="00DA0238"/>
    <w:rsid w:val="00DA2E82"/>
    <w:rsid w:val="00DC2BFE"/>
    <w:rsid w:val="00DC717F"/>
    <w:rsid w:val="00DC74A9"/>
    <w:rsid w:val="00DD5308"/>
    <w:rsid w:val="00DD6DFA"/>
    <w:rsid w:val="00DE0104"/>
    <w:rsid w:val="00DE04F3"/>
    <w:rsid w:val="00DE45D5"/>
    <w:rsid w:val="00DE45E3"/>
    <w:rsid w:val="00DE7ABA"/>
    <w:rsid w:val="00DF0FC2"/>
    <w:rsid w:val="00DF2292"/>
    <w:rsid w:val="00E028C2"/>
    <w:rsid w:val="00E07241"/>
    <w:rsid w:val="00E07C1C"/>
    <w:rsid w:val="00E1188D"/>
    <w:rsid w:val="00E20FDA"/>
    <w:rsid w:val="00E23103"/>
    <w:rsid w:val="00E30A31"/>
    <w:rsid w:val="00E319CA"/>
    <w:rsid w:val="00E33FE5"/>
    <w:rsid w:val="00E42816"/>
    <w:rsid w:val="00E44E2E"/>
    <w:rsid w:val="00E50F46"/>
    <w:rsid w:val="00E51D75"/>
    <w:rsid w:val="00E54CAA"/>
    <w:rsid w:val="00E57D01"/>
    <w:rsid w:val="00E6011C"/>
    <w:rsid w:val="00E61FA6"/>
    <w:rsid w:val="00E65168"/>
    <w:rsid w:val="00E675E2"/>
    <w:rsid w:val="00E83AC7"/>
    <w:rsid w:val="00E840E6"/>
    <w:rsid w:val="00E85BF6"/>
    <w:rsid w:val="00E958C8"/>
    <w:rsid w:val="00E97052"/>
    <w:rsid w:val="00EA2997"/>
    <w:rsid w:val="00EA6CAA"/>
    <w:rsid w:val="00EB1427"/>
    <w:rsid w:val="00EB78B0"/>
    <w:rsid w:val="00EC0D15"/>
    <w:rsid w:val="00EC16FA"/>
    <w:rsid w:val="00ED07CF"/>
    <w:rsid w:val="00EE7376"/>
    <w:rsid w:val="00EF4072"/>
    <w:rsid w:val="00EF6FCD"/>
    <w:rsid w:val="00EF7B4D"/>
    <w:rsid w:val="00F01604"/>
    <w:rsid w:val="00F016DF"/>
    <w:rsid w:val="00F03B89"/>
    <w:rsid w:val="00F11FDB"/>
    <w:rsid w:val="00F11FEE"/>
    <w:rsid w:val="00F13504"/>
    <w:rsid w:val="00F15E47"/>
    <w:rsid w:val="00F21481"/>
    <w:rsid w:val="00F364E1"/>
    <w:rsid w:val="00F43F40"/>
    <w:rsid w:val="00F47524"/>
    <w:rsid w:val="00F50B95"/>
    <w:rsid w:val="00F65A3C"/>
    <w:rsid w:val="00F65BF3"/>
    <w:rsid w:val="00F6716F"/>
    <w:rsid w:val="00F73D34"/>
    <w:rsid w:val="00F745BE"/>
    <w:rsid w:val="00F83B9E"/>
    <w:rsid w:val="00F84EA5"/>
    <w:rsid w:val="00F90370"/>
    <w:rsid w:val="00F9650A"/>
    <w:rsid w:val="00FA5768"/>
    <w:rsid w:val="00FB0DA1"/>
    <w:rsid w:val="00FB6849"/>
    <w:rsid w:val="00FC3781"/>
    <w:rsid w:val="00FE03DC"/>
    <w:rsid w:val="00FE1788"/>
    <w:rsid w:val="00FE1FDC"/>
    <w:rsid w:val="00FE4782"/>
    <w:rsid w:val="00FE759E"/>
    <w:rsid w:val="00FF0167"/>
    <w:rsid w:val="00FF3565"/>
    <w:rsid w:val="00FF79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Baltic" w:hAnsi="Times-Baltic"/>
      <w:sz w:val="24"/>
      <w:lang w:val="en-US" w:eastAsia="en-US"/>
    </w:rPr>
  </w:style>
  <w:style w:type="character" w:default="1" w:styleId="DefaultParagraphFont">
    <w:name w:val="Default Paragraph Font"/>
    <w:semiHidden/>
    <w:rPr>
      <w:rFonts w:ascii="Times-Baltic" w:hAnsi="Times-Baltic"/>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imes New Roman" w:hAnsi="Times New Roman"/>
      <w:noProof/>
      <w:sz w:val="20"/>
    </w:rPr>
  </w:style>
  <w:style w:type="paragraph" w:styleId="BodyText2">
    <w:name w:val="Body Text 2"/>
    <w:basedOn w:val="Normal"/>
    <w:pPr>
      <w:jc w:val="both"/>
    </w:pPr>
    <w:rPr>
      <w:rFonts w:ascii="Times New Roman" w:hAnsi="Times New Roman"/>
      <w:noProof/>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solistparagraph0">
    <w:name w:val="msolistparagraph"/>
    <w:basedOn w:val="Normal"/>
    <w:rsid w:val="000154E0"/>
    <w:pPr>
      <w:ind w:left="720"/>
    </w:pPr>
    <w:rPr>
      <w:rFonts w:ascii="Calibri" w:hAnsi="Calibri"/>
      <w:sz w:val="22"/>
      <w:szCs w:val="22"/>
      <w:lang w:val="lv-LV" w:eastAsia="lv-LV"/>
    </w:rPr>
  </w:style>
  <w:style w:type="character" w:styleId="Hyperlink">
    <w:name w:val="Hyperlink"/>
    <w:rsid w:val="0066378F"/>
    <w:rPr>
      <w:rFonts w:ascii="Times-Baltic" w:hAnsi="Times-Baltic"/>
      <w:color w:val="0000FF"/>
      <w:u w:val="single"/>
    </w:rPr>
  </w:style>
</w:styles>
</file>

<file path=word/webSettings.xml><?xml version="1.0" encoding="utf-8"?>
<w:webSettings xmlns:r="http://schemas.openxmlformats.org/officeDocument/2006/relationships" xmlns:w="http://schemas.openxmlformats.org/wordprocessingml/2006/main">
  <w:divs>
    <w:div w:id="521164179">
      <w:bodyDiv w:val="1"/>
      <w:marLeft w:val="0"/>
      <w:marRight w:val="0"/>
      <w:marTop w:val="0"/>
      <w:marBottom w:val="0"/>
      <w:divBdr>
        <w:top w:val="none" w:sz="0" w:space="0" w:color="auto"/>
        <w:left w:val="none" w:sz="0" w:space="0" w:color="auto"/>
        <w:bottom w:val="none" w:sz="0" w:space="0" w:color="auto"/>
        <w:right w:val="none" w:sz="0" w:space="0" w:color="auto"/>
      </w:divBdr>
    </w:div>
    <w:div w:id="20132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5formulas@inbox.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ni@vents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ni@vents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2478</Words>
  <Characters>14125</Characters>
  <Application>Microsoft Office Word</Application>
  <DocSecurity>0</DocSecurity>
  <Lines>117</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TELPU NOMAS LĢGUMS</vt:lpstr>
      <vt:lpstr>TELPU NOMAS LĢGUMS</vt:lpstr>
    </vt:vector>
  </TitlesOfParts>
  <Company>Nekustama ipasuma parvalde</Company>
  <LinksUpToDate>false</LinksUpToDate>
  <CharactersWithSpaces>16570</CharactersWithSpaces>
  <SharedDoc>false</SharedDoc>
  <HLinks>
    <vt:vector size="18" baseType="variant">
      <vt:variant>
        <vt:i4>6291527</vt:i4>
      </vt:variant>
      <vt:variant>
        <vt:i4>6</vt:i4>
      </vt:variant>
      <vt:variant>
        <vt:i4>0</vt:i4>
      </vt:variant>
      <vt:variant>
        <vt:i4>5</vt:i4>
      </vt:variant>
      <vt:variant>
        <vt:lpwstr>mailto:vni@ventspils.lv</vt:lpwstr>
      </vt:variant>
      <vt:variant>
        <vt:lpwstr/>
      </vt:variant>
      <vt:variant>
        <vt:i4>5570597</vt:i4>
      </vt:variant>
      <vt:variant>
        <vt:i4>3</vt:i4>
      </vt:variant>
      <vt:variant>
        <vt:i4>0</vt:i4>
      </vt:variant>
      <vt:variant>
        <vt:i4>5</vt:i4>
      </vt:variant>
      <vt:variant>
        <vt:lpwstr>mailto:5formulas@inbox.lv</vt:lpwstr>
      </vt:variant>
      <vt:variant>
        <vt:lpwstr/>
      </vt:variant>
      <vt:variant>
        <vt:i4>6291527</vt:i4>
      </vt:variant>
      <vt:variant>
        <vt:i4>0</vt:i4>
      </vt:variant>
      <vt:variant>
        <vt:i4>0</vt:i4>
      </vt:variant>
      <vt:variant>
        <vt:i4>5</vt:i4>
      </vt:variant>
      <vt:variant>
        <vt:lpwstr>mailto:vni@ventspils.lv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TELPU NOMAS LĢGUMS</dc:title>
  <dc:creator>Darbinieks</dc:creator>
  <cp:lastModifiedBy>Emils balsis</cp:lastModifiedBy>
  <cp:revision>2</cp:revision>
  <cp:lastPrinted>2011-03-22T14:26:00Z</cp:lastPrinted>
  <dcterms:created xsi:type="dcterms:W3CDTF">2024-11-08T17:03:00Z</dcterms:created>
  <dcterms:modified xsi:type="dcterms:W3CDTF">2024-11-08T17:03:00Z</dcterms:modified>
</cp:coreProperties>
</file>